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6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bidi="ar-SA"/>
        </w:rPr>
        <w:t>附件:</w:t>
      </w:r>
    </w:p>
    <w:p>
      <w:pPr>
        <w:jc w:val="center"/>
        <w:rPr>
          <w:rFonts w:hint="eastAsia" w:ascii="宋体" w:hAnsi="宋体" w:cs="Times New Roman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000000"/>
          <w:sz w:val="32"/>
          <w:szCs w:val="32"/>
          <w:lang w:val="en-US" w:bidi="ar-SA"/>
        </w:rPr>
        <w:t>2019</w:t>
      </w:r>
      <w:r>
        <w:rPr>
          <w:rFonts w:hint="eastAsia" w:ascii="宋体" w:hAnsi="宋体" w:cs="Times New Roman"/>
          <w:b/>
          <w:bCs/>
          <w:color w:val="000000"/>
          <w:sz w:val="32"/>
          <w:szCs w:val="32"/>
          <w:lang w:val="en-US" w:eastAsia="zh-CN" w:bidi="ar-SA"/>
        </w:rPr>
        <w:t>年度</w:t>
      </w:r>
      <w:r>
        <w:rPr>
          <w:rFonts w:hint="default" w:ascii="宋体" w:hAnsi="宋体" w:eastAsia="宋体" w:cs="Times New Roman"/>
          <w:b/>
          <w:bCs/>
          <w:color w:val="000000"/>
          <w:sz w:val="32"/>
          <w:szCs w:val="32"/>
          <w:lang w:val="en-US" w:bidi="ar-SA"/>
        </w:rPr>
        <w:t>经济学院</w:t>
      </w:r>
      <w:r>
        <w:rPr>
          <w:rFonts w:hint="eastAsia" w:ascii="宋体" w:hAnsi="宋体" w:cs="Times New Roman"/>
          <w:b/>
          <w:bCs/>
          <w:color w:val="000000"/>
          <w:sz w:val="32"/>
          <w:szCs w:val="32"/>
          <w:lang w:val="en-US" w:eastAsia="zh-CN" w:bidi="ar-SA"/>
        </w:rPr>
        <w:t>共青团系统先进集体和先进个人</w:t>
      </w:r>
    </w:p>
    <w:p>
      <w:pPr>
        <w:jc w:val="center"/>
        <w:rPr>
          <w:rFonts w:hint="default" w:ascii="宋体" w:hAnsi="宋体" w:eastAsia="宋体" w:cs="Times New Roman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z w:val="32"/>
          <w:szCs w:val="32"/>
          <w:lang w:val="en-US" w:eastAsia="zh-CN" w:bidi="ar-SA"/>
        </w:rPr>
        <w:t>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43" w:firstLineChars="200"/>
        <w:jc w:val="both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五四红旗团支部标兵（1个）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2018级国际经济与贸易第一团支部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五四红旗团支部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2017级国际经济与贸易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第一团支部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2017级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财务管理第二团支部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经济学第二团支部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工商管理第二团支部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2019级学硕团支部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优秀共青团标兵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1.研究生（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涂珍珍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林  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2.本科生（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甄依淼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王安祺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彭之晴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林凤翎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张婧歆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优秀共青团员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96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1.研究生（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王宏龄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文彦斐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葛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格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丁柯宏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邓维樾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温园梦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郑晓辉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陈家敏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李雅琳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陈佳慧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2.本科生（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86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陈秋洁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晨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张茵茹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乐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韩艾彤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莹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蔡慧云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周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杨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张依婷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詹欣祾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李富香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孙昕瑶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林小珠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许奕瑜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张文芳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陈惠洁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薛晓燕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沈雪容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李栩萌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李振坤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郑依燕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周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燕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曹岚奇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left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陈萍萍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朱晨佳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刘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铿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丘雅琪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黄馨郁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黄芊慧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谢露露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罗玉银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张真硕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陈丽娟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黄婷婷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游梦婷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希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李文洁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研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许佳文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谢燕琳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兰金香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王榕榕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严文韬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吴霖霖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张和鋆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萍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邹炳坤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周彦冰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王乃馨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  欣 黄颖怡 杨胜男 张文凤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32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钟锦宸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孙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峥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陈素仙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何昕宇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林海丽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夏佳丽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王梅华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纯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赵梓然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康家淇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黄飘雪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陈佳仪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林艺欢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黄佳丽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王尔节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肖绮淇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吴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徐雅婷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龚丁林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肖雅玲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郑思芸 梁彧菲 何嘉琳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张琰卿 谢军妍 苏春红 徐佳琛 官增芳 吴思玲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蔡丽敏 石珊珊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优秀共青团干部标兵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1.研究生（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黄懿婷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2.本科生（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贾胤婕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王丹丹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林森美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邓义华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陈  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谢晨婧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优秀共青团干部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79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1.研究生（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马文怡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吴荣茂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李泽慧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陈凯薇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马冬霞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余惠青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鄢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张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扶丹红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欧阳明荟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2.本科生（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68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陈泽宾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林钰洁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赖铭光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陈纤纤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管梦颖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朱小慧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叶青青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黄百能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高凌枫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程韵敏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林幼恋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陈雅如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陈亚青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李俊哲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黎钰颖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雷广宁 杨梦婷 程柯然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29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徐容菲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阮宏扬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杨清芳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范盛琳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谢斯文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颜芸晖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严锡武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俞林婷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范歆婷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连艳伟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陆雯琪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郑炜桢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王鸿权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陈芷楦 王艺璇 申佳伟 周湧集 林炜琳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张巧琳 汪晓慧 林彩斌 苏慧娟 沈俊滨 刘  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冯潇潇 林乐佳 何燕琳 颜咏晴 林欣妍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201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级（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21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崔丹杨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刘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媛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曾湘婷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涂继鸿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李若琪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程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候晨果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刘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桢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韩秋诗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卢营赢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韩卓序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李佳岚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严珂欣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孙铭泽 李诗琦 刘文慧 肖文昕 曾煌辉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  兵 张雪莹 彭  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643" w:firstLineChars="200"/>
        <w:jc w:val="both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1649"/>
    <w:multiLevelType w:val="singleLevel"/>
    <w:tmpl w:val="630216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55B8B"/>
    <w:rsid w:val="1A255B8B"/>
    <w:rsid w:val="1FC70047"/>
    <w:rsid w:val="6CD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2020-05-24T11:27:00Z</dcterms:created>
  <dc:creator>ZHī LīN！</dc:creator>
  <cp:lastModifiedBy>ZHī LīN！</cp:lastModifiedBy>
  <dcterms:modified xsi:type="dcterms:W3CDTF">2020-05-28T11:57:10Z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