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pacing w:line="380" w:lineRule="atLeast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kern w:val="0"/>
          <w:sz w:val="32"/>
          <w:szCs w:val="32"/>
        </w:rPr>
        <w:t>经济学院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第五届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暑期社会实践先进团队申报表</w:t>
      </w:r>
    </w:p>
    <w:bookmarkEnd w:id="0"/>
    <w:tbl>
      <w:tblPr>
        <w:tblStyle w:val="3"/>
        <w:tblW w:w="93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324"/>
        <w:gridCol w:w="1235"/>
        <w:gridCol w:w="108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队名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队员人数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68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实践时间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实践地点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668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活动开展情况简介（</w:t>
            </w:r>
            <w:r>
              <w:rPr>
                <w:rFonts w:cs="宋体"/>
                <w:kern w:val="0"/>
                <w:sz w:val="24"/>
              </w:rPr>
              <w:t>800</w:t>
            </w:r>
            <w:r>
              <w:rPr>
                <w:rFonts w:hint="eastAsia" w:cs="宋体"/>
                <w:kern w:val="0"/>
                <w:sz w:val="24"/>
              </w:rPr>
              <w:t>字以上，可另附页）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68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团支部</w:t>
            </w:r>
          </w:p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见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ind w:firstLine="360" w:firstLineChars="15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签字：</w:t>
            </w: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wordWrap w:val="0"/>
              <w:ind w:firstLine="1080" w:firstLineChars="450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  <w:r>
              <w:rPr>
                <w:rFonts w:cs="宋体"/>
                <w:kern w:val="0"/>
                <w:sz w:val="24"/>
              </w:rPr>
              <w:t xml:space="preserve"> 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团总支</w:t>
            </w:r>
          </w:p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见</w:t>
            </w:r>
          </w:p>
        </w:tc>
        <w:tc>
          <w:tcPr>
            <w:tcW w:w="3152" w:type="dxa"/>
            <w:vAlign w:val="bottom"/>
          </w:tcPr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ind w:firstLine="360" w:firstLineChars="15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签字：</w:t>
            </w: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668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团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委</w:t>
            </w:r>
          </w:p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见</w:t>
            </w:r>
          </w:p>
        </w:tc>
        <w:tc>
          <w:tcPr>
            <w:tcW w:w="7654" w:type="dxa"/>
            <w:gridSpan w:val="5"/>
            <w:vAlign w:val="bottom"/>
          </w:tcPr>
          <w:p>
            <w:pPr>
              <w:widowControl/>
              <w:wordWrap w:val="0"/>
              <w:ind w:right="560"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ind w:right="560"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8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  <w:tc>
          <w:tcPr>
            <w:tcW w:w="7654" w:type="dxa"/>
            <w:gridSpan w:val="5"/>
            <w:vAlign w:val="bottom"/>
          </w:tcPr>
          <w:p>
            <w:pPr>
              <w:widowControl/>
              <w:jc w:val="right"/>
              <w:rPr>
                <w:rFonts w:cs="宋体"/>
                <w:kern w:val="0"/>
                <w:sz w:val="24"/>
              </w:rPr>
            </w:pPr>
          </w:p>
        </w:tc>
      </w:tr>
    </w:tbl>
    <w:p>
      <w:pPr>
        <w:spacing w:line="360" w:lineRule="exact"/>
        <w:ind w:right="-334" w:rightChars="-159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备注：</w:t>
      </w:r>
    </w:p>
    <w:p>
      <w:pPr>
        <w:spacing w:line="360" w:lineRule="exact"/>
        <w:ind w:left="-359" w:leftChars="-171" w:right="-334" w:rightChars="-159" w:firstLine="310" w:firstLineChars="147"/>
        <w:rPr>
          <w:rFonts w:ascii="楷体_GB2312" w:eastAsia="楷体_GB2312"/>
          <w:b/>
          <w:szCs w:val="21"/>
        </w:rPr>
      </w:pPr>
      <w:r>
        <w:rPr>
          <w:rFonts w:ascii="楷体_GB2312" w:eastAsia="楷体_GB2312"/>
          <w:b/>
          <w:szCs w:val="21"/>
        </w:rPr>
        <w:t>1</w:t>
      </w:r>
      <w:r>
        <w:rPr>
          <w:rFonts w:hint="eastAsia" w:ascii="楷体_GB2312" w:eastAsia="楷体_GB2312"/>
          <w:b/>
          <w:szCs w:val="21"/>
        </w:rPr>
        <w:t>、表格一式一份，</w:t>
      </w:r>
      <w:r>
        <w:rPr>
          <w:rFonts w:ascii="楷体_GB2312" w:eastAsia="楷体_GB2312"/>
          <w:b/>
          <w:szCs w:val="21"/>
        </w:rPr>
        <w:t>A4</w:t>
      </w:r>
      <w:r>
        <w:rPr>
          <w:rFonts w:hint="eastAsia" w:ascii="楷体_GB2312" w:eastAsia="楷体_GB2312"/>
          <w:b/>
          <w:szCs w:val="21"/>
        </w:rPr>
        <w:t>纸打印，勿改变表格排版，必须有团支书和团总支书记签字。</w:t>
      </w:r>
    </w:p>
    <w:p>
      <w:pPr>
        <w:spacing w:line="360" w:lineRule="exact"/>
        <w:ind w:left="-359" w:leftChars="-171" w:right="-334" w:rightChars="-159" w:firstLine="310" w:firstLineChars="147"/>
        <w:rPr>
          <w:rFonts w:ascii="楷体_GB2312" w:eastAsia="楷体_GB2312"/>
          <w:b/>
          <w:szCs w:val="21"/>
        </w:rPr>
      </w:pPr>
      <w:r>
        <w:rPr>
          <w:rFonts w:ascii="楷体_GB2312" w:eastAsia="楷体_GB2312"/>
          <w:b/>
          <w:szCs w:val="21"/>
        </w:rPr>
        <w:t>2</w:t>
      </w:r>
      <w:r>
        <w:rPr>
          <w:rFonts w:hint="eastAsia" w:ascii="楷体_GB2312" w:eastAsia="楷体_GB2312"/>
          <w:b/>
          <w:szCs w:val="21"/>
        </w:rPr>
        <w:t>、活动开展情况可另附页。</w:t>
      </w:r>
    </w:p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DilleniaUPC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Ohka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Yu Mincho Demibold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25009"/>
    <w:rsid w:val="332250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2016-10-07T08:58:00Z</dcterms:created>
  <dc:creator>Administrator</dc:creator>
  <cp:lastModifiedBy>Administrator</cp:lastModifiedBy>
  <dcterms:modified xsi:type="dcterms:W3CDTF">2016-10-07T08:59:04Z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