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7D70FFF">
      <w:pPr>
        <w:pStyle w:val="style0"/>
        <w:jc w:val="left"/>
        <w:rPr>
          <w:rFonts w:ascii="宋体" w:hAnsi="宋体" w:hint="eastAsia"/>
          <w:b/>
          <w:bCs/>
          <w:sz w:val="28"/>
          <w:szCs w:val="28"/>
          <w:lang w:val="zh-CN"/>
        </w:rPr>
      </w:pP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2613025</wp:posOffset>
            </wp:positionH>
            <wp:positionV relativeFrom="paragraph">
              <wp:posOffset>90170</wp:posOffset>
            </wp:positionV>
            <wp:extent cx="1711959" cy="1838325"/>
            <wp:effectExtent l="0" t="0" r="0" b="0"/>
            <wp:wrapNone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1711959" cy="183832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43E57011">
      <w:pPr>
        <w:pStyle w:val="style0"/>
        <w:autoSpaceDE w:val="false"/>
        <w:autoSpaceDN w:val="false"/>
        <w:adjustRightInd w:val="false"/>
        <w:snapToGrid w:val="false"/>
        <w:jc w:val="center"/>
        <w:rPr>
          <w:rFonts w:eastAsia="黑体"/>
          <w:bCs/>
          <w:sz w:val="28"/>
          <w:szCs w:val="28"/>
          <w:lang w:val="zh-CN"/>
        </w:rPr>
      </w:pPr>
      <w:r>
        <w:rPr>
          <w:rFonts w:ascii="宋体" w:hAnsi="宋体" w:hint="eastAsia"/>
          <w:b/>
          <w:bCs/>
          <w:sz w:val="28"/>
          <w:szCs w:val="28"/>
          <w:lang w:val="zh-CN"/>
        </w:rPr>
        <w:t>参</w:t>
      </w:r>
      <w:r>
        <w:rPr>
          <w:rFonts w:ascii="宋体" w:hAnsi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  <w:lang w:val="zh-CN"/>
        </w:rPr>
        <w:t>会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  <w:lang w:val="zh-CN"/>
        </w:rPr>
        <w:t>回  执</w:t>
      </w:r>
    </w:p>
    <w:tbl>
      <w:tblPr>
        <w:tblStyle w:val="style105"/>
        <w:tblW w:w="9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2189"/>
        <w:gridCol w:w="2607"/>
        <w:gridCol w:w="2398"/>
      </w:tblGrid>
      <w:tr w14:paraId="5D2D2A4E">
        <w:trPr>
          <w:trHeight w:val="340" w:hRule="atLeast"/>
          <w:jc w:val="center"/>
        </w:trPr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91FAE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姓名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13870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rPr>
                <w:bCs/>
                <w:szCs w:val="21"/>
                <w:lang w:val="zh-CN"/>
              </w:rPr>
            </w:pPr>
          </w:p>
        </w:tc>
        <w:tc>
          <w:tcPr>
            <w:tcW w:w="260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F25EA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性别</w:t>
            </w:r>
          </w:p>
        </w:tc>
        <w:tc>
          <w:tcPr>
            <w:tcW w:w="239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4E33FD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rPr>
                <w:bCs/>
                <w:szCs w:val="21"/>
                <w:lang w:val="zh-CN"/>
              </w:rPr>
            </w:pPr>
          </w:p>
        </w:tc>
      </w:tr>
      <w:tr w14:paraId="12A2098E">
        <w:tblPrEx/>
        <w:trPr>
          <w:trHeight w:val="340" w:hRule="atLeast"/>
          <w:jc w:val="center"/>
        </w:trPr>
        <w:tc>
          <w:tcPr>
            <w:tcW w:w="239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D16C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  <w:lang w:val="zh-CN"/>
              </w:rPr>
              <w:t>单位及部门</w:t>
            </w:r>
          </w:p>
        </w:tc>
        <w:tc>
          <w:tcPr>
            <w:tcW w:w="7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BAE2F7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rPr>
                <w:bCs/>
                <w:szCs w:val="21"/>
              </w:rPr>
            </w:pPr>
          </w:p>
        </w:tc>
      </w:tr>
      <w:tr w14:paraId="2968A3BD">
        <w:tblPrEx/>
        <w:trPr>
          <w:trHeight w:val="340" w:hRule="atLeast"/>
          <w:jc w:val="center"/>
        </w:trPr>
        <w:tc>
          <w:tcPr>
            <w:tcW w:w="239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54EBF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  <w:lang w:val="zh-CN"/>
              </w:rPr>
              <w:t>职称/职务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ADE22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rPr>
                <w:bCs/>
                <w:szCs w:val="21"/>
              </w:rPr>
            </w:pP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8BC28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  <w:lang w:val="zh-CN"/>
              </w:rPr>
              <w:t>办公电话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872379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rPr>
                <w:bCs/>
                <w:szCs w:val="21"/>
              </w:rPr>
            </w:pPr>
          </w:p>
        </w:tc>
      </w:tr>
      <w:tr w14:paraId="10F7A38B">
        <w:tblPrEx/>
        <w:trPr>
          <w:trHeight w:val="340" w:hRule="atLeast"/>
          <w:jc w:val="center"/>
        </w:trPr>
        <w:tc>
          <w:tcPr>
            <w:tcW w:w="239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E47C7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  <w:lang w:val="zh-CN"/>
              </w:rPr>
              <w:t>邮政编码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46705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rPr>
                <w:bCs/>
                <w:szCs w:val="21"/>
              </w:rPr>
            </w:pP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120D4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  <w:lang w:val="zh-CN"/>
              </w:rPr>
              <w:t>移动电话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F54227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rPr>
                <w:bCs/>
                <w:szCs w:val="21"/>
              </w:rPr>
            </w:pPr>
          </w:p>
        </w:tc>
      </w:tr>
      <w:tr w14:paraId="125BC0BB">
        <w:tblPrEx/>
        <w:trPr>
          <w:trHeight w:val="340" w:hRule="atLeast"/>
          <w:jc w:val="center"/>
        </w:trPr>
        <w:tc>
          <w:tcPr>
            <w:tcW w:w="239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9C904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zh-CN"/>
              </w:rPr>
              <w:t>通讯</w:t>
            </w:r>
            <w:r>
              <w:rPr>
                <w:bCs/>
                <w:szCs w:val="21"/>
                <w:lang w:val="zh-CN"/>
              </w:rPr>
              <w:t>地址</w:t>
            </w:r>
          </w:p>
        </w:tc>
        <w:tc>
          <w:tcPr>
            <w:tcW w:w="7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B156CD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rPr>
                <w:bCs/>
                <w:szCs w:val="21"/>
              </w:rPr>
            </w:pPr>
          </w:p>
        </w:tc>
      </w:tr>
      <w:tr w14:paraId="30A5A2FD">
        <w:tblPrEx/>
        <w:trPr>
          <w:trHeight w:val="340" w:hRule="atLeast"/>
          <w:jc w:val="center"/>
        </w:trPr>
        <w:tc>
          <w:tcPr>
            <w:tcW w:w="239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4FD79A2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  <w:lang w:val="zh-CN"/>
              </w:rPr>
              <w:t>论文题目</w:t>
            </w:r>
          </w:p>
        </w:tc>
        <w:tc>
          <w:tcPr>
            <w:tcW w:w="7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B30226D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rPr>
                <w:bCs/>
                <w:szCs w:val="21"/>
              </w:rPr>
            </w:pPr>
          </w:p>
        </w:tc>
      </w:tr>
      <w:tr w14:paraId="08BF3FEF">
        <w:tblPrEx/>
        <w:trPr>
          <w:trHeight w:val="340" w:hRule="atLeast"/>
          <w:jc w:val="center"/>
        </w:trPr>
        <w:tc>
          <w:tcPr>
            <w:tcW w:w="239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D6A9342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jc w:val="center"/>
              <w:rPr>
                <w:rFonts w:ascii="Times New Roman" w:cs="Times New Roman" w:hAnsi="Times New Roman"/>
                <w:bCs/>
                <w:szCs w:val="21"/>
                <w:lang w:val="zh-CN"/>
              </w:rPr>
            </w:pPr>
            <w:r>
              <w:rPr>
                <w:rFonts w:ascii="Times New Roman" w:cs="Times New Roman" w:hAnsi="Times New Roman"/>
                <w:bCs/>
                <w:szCs w:val="21"/>
                <w:lang w:val="zh-CN"/>
              </w:rPr>
              <w:t>E-mail</w:t>
            </w:r>
          </w:p>
        </w:tc>
        <w:tc>
          <w:tcPr>
            <w:tcW w:w="7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CA03287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rPr>
                <w:rFonts w:ascii="Times New Roman" w:cs="Times New Roman" w:hAnsi="Times New Roman"/>
                <w:bCs/>
                <w:szCs w:val="21"/>
                <w:lang w:val="zh-CN"/>
              </w:rPr>
            </w:pPr>
          </w:p>
        </w:tc>
      </w:tr>
      <w:tr w14:paraId="7DCACCEB">
        <w:tblPrEx/>
        <w:trPr>
          <w:trHeight w:val="340" w:hRule="atLeast"/>
          <w:jc w:val="center"/>
        </w:trPr>
        <w:tc>
          <w:tcPr>
            <w:tcW w:w="239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C0473F7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jc w:val="center"/>
              <w:rPr>
                <w:rFonts w:ascii="Times New Roman" w:cs="Times New Roman" w:hAnsi="Times New Roman"/>
                <w:bCs/>
                <w:szCs w:val="21"/>
                <w:lang w:val="zh-CN"/>
              </w:rPr>
            </w:pPr>
            <w:r>
              <w:rPr>
                <w:rFonts w:ascii="Times New Roman" w:cs="Times New Roman" w:hAnsi="Times New Roman"/>
                <w:bCs/>
                <w:szCs w:val="21"/>
                <w:lang w:val="zh-CN"/>
              </w:rPr>
              <w:t>预计到会(日/时)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1E190CA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rPr>
                <w:rFonts w:ascii="Times New Roman" w:cs="Times New Roman" w:hAnsi="Times New Roman"/>
                <w:bCs/>
                <w:szCs w:val="21"/>
                <w:lang w:val="zh-CN"/>
              </w:rPr>
            </w:pPr>
            <w:r>
              <w:rPr>
                <w:rFonts w:ascii="Times New Roman" w:cs="Times New Roman" w:hAnsi="Times New Roman"/>
                <w:bCs/>
                <w:szCs w:val="21"/>
                <w:lang w:val="zh-CN"/>
              </w:rPr>
              <w:t>　  月    日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57C68DB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rPr>
                <w:rFonts w:ascii="Times New Roman" w:cs="Times New Roman" w:hAnsi="Times New Roman"/>
                <w:bCs/>
                <w:szCs w:val="21"/>
                <w:lang w:val="zh-CN"/>
              </w:rPr>
            </w:pPr>
            <w:r>
              <w:rPr>
                <w:rFonts w:ascii="Times New Roman" w:cs="Times New Roman" w:hAnsi="Times New Roman"/>
                <w:bCs/>
                <w:szCs w:val="21"/>
                <w:lang w:val="zh-CN"/>
              </w:rPr>
              <w:t>航班号/车次，机场/车站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0CF5A60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rPr>
                <w:rFonts w:ascii="Times New Roman" w:cs="Times New Roman" w:hAnsi="Times New Roman"/>
                <w:bCs/>
                <w:szCs w:val="21"/>
                <w:lang w:val="zh-CN"/>
              </w:rPr>
            </w:pPr>
          </w:p>
        </w:tc>
      </w:tr>
      <w:tr w14:paraId="080FC9D3">
        <w:tblPrEx/>
        <w:trPr>
          <w:trHeight w:val="340" w:hRule="atLeast"/>
          <w:jc w:val="center"/>
        </w:trPr>
        <w:tc>
          <w:tcPr>
            <w:tcW w:w="239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8244E7A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jc w:val="center"/>
              <w:rPr>
                <w:rFonts w:ascii="Times New Roman" w:cs="Times New Roman" w:hAnsi="Times New Roman"/>
                <w:bCs/>
                <w:szCs w:val="21"/>
                <w:lang w:val="zh-CN"/>
              </w:rPr>
            </w:pPr>
            <w:r>
              <w:rPr>
                <w:rFonts w:ascii="Times New Roman" w:cs="Times New Roman" w:hAnsi="Times New Roman"/>
                <w:bCs/>
                <w:szCs w:val="21"/>
                <w:lang w:val="zh-CN"/>
              </w:rPr>
              <w:t>预计返程(日/时)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3E388F1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rPr>
                <w:rFonts w:ascii="Times New Roman" w:cs="Times New Roman" w:hAnsi="Times New Roman"/>
                <w:bCs/>
                <w:szCs w:val="21"/>
                <w:lang w:val="zh-CN"/>
              </w:rPr>
            </w:pPr>
            <w:r>
              <w:rPr>
                <w:rFonts w:ascii="Times New Roman" w:cs="Times New Roman" w:hAnsi="Times New Roman"/>
                <w:bCs/>
                <w:szCs w:val="21"/>
                <w:lang w:val="zh-CN"/>
              </w:rPr>
              <w:t>　  月    日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B097199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rPr>
                <w:rFonts w:ascii="Times New Roman" w:cs="Times New Roman" w:hAnsi="Times New Roman"/>
                <w:bCs/>
                <w:szCs w:val="21"/>
                <w:lang w:val="zh-CN"/>
              </w:rPr>
            </w:pPr>
            <w:r>
              <w:rPr>
                <w:rFonts w:ascii="Times New Roman" w:cs="Times New Roman" w:hAnsi="Times New Roman"/>
                <w:bCs/>
                <w:szCs w:val="21"/>
                <w:lang w:val="zh-CN"/>
              </w:rPr>
              <w:t>航班号/车次，机场/车站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457D194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156" w:after="156"/>
              <w:rPr>
                <w:rFonts w:ascii="Times New Roman" w:cs="Times New Roman" w:hAnsi="Times New Roman"/>
                <w:bCs/>
                <w:szCs w:val="21"/>
                <w:lang w:val="zh-CN"/>
              </w:rPr>
            </w:pPr>
          </w:p>
        </w:tc>
      </w:tr>
      <w:tr w14:paraId="40E4FE8C">
        <w:tblPrEx/>
        <w:trPr>
          <w:trHeight w:val="340" w:hRule="atLeast"/>
          <w:jc w:val="center"/>
        </w:trPr>
        <w:tc>
          <w:tcPr>
            <w:tcW w:w="9592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BE59D3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80" w:after="80" w:lineRule="auto" w:line="360"/>
              <w:rPr>
                <w:rFonts w:ascii="Times New Roman" w:cs="Times New Roman" w:hAnsi="Times New Roman"/>
                <w:bCs/>
                <w:szCs w:val="21"/>
                <w:lang w:val="zh-CN"/>
              </w:rPr>
            </w:pPr>
          </w:p>
          <w:p w14:paraId="0188DA02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80" w:after="80" w:lineRule="auto" w:line="360"/>
              <w:rPr>
                <w:rFonts w:ascii="Times New Roman" w:cs="Times New Roman" w:hAnsi="Times New Roman"/>
                <w:bCs/>
                <w:szCs w:val="21"/>
              </w:rPr>
            </w:pPr>
            <w:r>
              <w:rPr>
                <w:rFonts w:ascii="Times New Roman" w:cs="Times New Roman" w:hAnsi="Times New Roman"/>
                <w:bCs/>
                <w:szCs w:val="21"/>
                <w:lang w:val="zh-CN"/>
              </w:rPr>
              <w:t>请选择需要预订的房间类别</w:t>
            </w:r>
            <w:r>
              <w:rPr>
                <w:rFonts w:ascii="Times New Roman" w:cs="Times New Roman" w:hAnsi="Times New Roman"/>
                <w:bCs/>
                <w:szCs w:val="21"/>
              </w:rPr>
              <w:t>（</w:t>
            </w:r>
            <w:r>
              <w:rPr>
                <w:rFonts w:ascii="Times New Roman" w:cs="Times New Roman" w:hAnsi="Times New Roman"/>
                <w:bCs/>
                <w:szCs w:val="21"/>
                <w:lang w:val="zh-CN"/>
              </w:rPr>
              <w:t>请在您选择的项目后打√</w:t>
            </w:r>
            <w:r>
              <w:rPr>
                <w:rFonts w:ascii="Times New Roman" w:cs="Times New Roman" w:hAnsi="Times New Roman"/>
                <w:bCs/>
                <w:szCs w:val="21"/>
              </w:rPr>
              <w:t>）</w:t>
            </w:r>
          </w:p>
          <w:p w14:paraId="7A2036D8">
            <w:pPr>
              <w:pStyle w:val="style0"/>
              <w:autoSpaceDE w:val="false"/>
              <w:autoSpaceDN w:val="false"/>
              <w:adjustRightInd w:val="false"/>
              <w:snapToGrid w:val="false"/>
              <w:spacing w:before="80" w:after="80" w:lineRule="auto" w:line="360"/>
              <w:rPr>
                <w:rFonts w:ascii="Times New Roman" w:cs="Times New Roman" w:hAnsi="Times New Roman"/>
                <w:bCs/>
                <w:sz w:val="24"/>
                <w:lang w:val="zh-CN"/>
              </w:rPr>
            </w:pPr>
            <w:r>
              <w:rPr>
                <w:rFonts w:ascii="Times New Roman" w:cs="Times New Roman" w:hAnsi="Times New Roman"/>
                <w:bCs/>
                <w:szCs w:val="21"/>
              </w:rPr>
              <w:t xml:space="preserve">   1.</w:t>
            </w:r>
            <w:r>
              <w:rPr>
                <w:rFonts w:ascii="Times New Roman" w:cs="Times New Roman" w:hAnsi="Times New Roman"/>
                <w:bCs/>
                <w:szCs w:val="21"/>
                <w:lang w:val="zh-CN"/>
              </w:rPr>
              <w:t xml:space="preserve">标准双床房  </w:t>
            </w:r>
            <w:r>
              <w:rPr>
                <w:rFonts w:ascii="Times New Roman" w:cs="Times New Roman" w:hAnsi="Times New Roman"/>
                <w:bCs/>
                <w:sz w:val="24"/>
              </w:rPr>
              <w:t>□</w:t>
            </w:r>
            <w:r>
              <w:rPr>
                <w:rFonts w:ascii="Times New Roman" w:cs="Times New Roman" w:hAnsi="Times New Roman"/>
                <w:bCs/>
                <w:szCs w:val="21"/>
                <w:lang w:val="zh-CN"/>
              </w:rPr>
              <w:t xml:space="preserve">合住 </w:t>
            </w:r>
            <w:r>
              <w:rPr>
                <w:rFonts w:ascii="Times New Roman" w:cs="Times New Roman" w:hAnsi="Times New Roman"/>
                <w:bCs/>
                <w:sz w:val="24"/>
              </w:rPr>
              <w:t>□</w:t>
            </w:r>
            <w:r>
              <w:rPr>
                <w:rFonts w:ascii="Times New Roman" w:cs="Times New Roman" w:hAnsi="Times New Roman"/>
                <w:bCs/>
                <w:sz w:val="24"/>
                <w:lang w:val="zh-CN"/>
              </w:rPr>
              <w:t>单住；       2.单人大床房</w:t>
            </w:r>
            <w:r>
              <w:rPr>
                <w:rFonts w:ascii="Times New Roman" w:cs="Times New Roman" w:hAnsi="Times New Roman"/>
                <w:bCs/>
                <w:sz w:val="24"/>
              </w:rPr>
              <w:t>□</w:t>
            </w:r>
          </w:p>
        </w:tc>
      </w:tr>
    </w:tbl>
    <w:p w14:paraId="2C060C77">
      <w:pPr>
        <w:pStyle w:val="style0"/>
        <w:spacing w:lineRule="auto" w:line="360"/>
        <w:ind w:firstLine="420"/>
        <w:rPr>
          <w:sz w:val="24"/>
          <w:szCs w:val="24"/>
        </w:rPr>
      </w:pPr>
    </w:p>
    <w:p w14:paraId="7F18EF44">
      <w:pPr>
        <w:pStyle w:val="style0"/>
        <w:spacing w:lineRule="auto" w:line="360"/>
        <w:ind w:firstLine="4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注：</w:t>
      </w:r>
    </w:p>
    <w:p w14:paraId="7AA01330">
      <w:pPr>
        <w:pStyle w:val="style0"/>
        <w:spacing w:lineRule="auto" w:line="360"/>
        <w:ind w:firstLine="4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1.参会回执和论文投稿请发送邮箱：</w:t>
      </w:r>
      <w:r>
        <w:rPr>
          <w:rFonts w:ascii="Times New Roman" w:cs="Times New Roman" w:hAnsi="Times New Roman"/>
        </w:rPr>
        <w:t>hwy2013phd@163.com</w:t>
      </w:r>
      <w:r>
        <w:rPr>
          <w:rFonts w:ascii="Times New Roman" w:cs="Times New Roman" w:hAnsi="Times New Roman"/>
          <w:sz w:val="24"/>
          <w:szCs w:val="24"/>
        </w:rPr>
        <w:t xml:space="preserve">。 </w:t>
      </w:r>
    </w:p>
    <w:p w14:paraId="6A0D12A5">
      <w:pPr>
        <w:pStyle w:val="style0"/>
        <w:spacing w:lineRule="auto" w:line="360"/>
        <w:ind w:firstLine="4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联系人及电话：</w:t>
      </w:r>
    </w:p>
    <w:p w14:paraId="129127AD">
      <w:pPr>
        <w:pStyle w:val="style0"/>
        <w:spacing w:lineRule="auto" w:line="360"/>
        <w:ind w:firstLine="4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黄文义，福建省《资本论》研究会秘书长，联系电话：18065858506；</w:t>
      </w:r>
    </w:p>
    <w:p w14:paraId="65ABC241">
      <w:pPr>
        <w:pStyle w:val="style0"/>
        <w:spacing w:lineRule="auto" w:line="360"/>
        <w:ind w:firstLine="4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宋体" w:hAnsi="Times New Roman" w:hint="eastAsia"/>
          <w:sz w:val="24"/>
          <w:szCs w:val="24"/>
        </w:rPr>
        <w:t>白 华</w:t>
      </w:r>
      <w:r>
        <w:rPr>
          <w:rFonts w:ascii="Times New Roman" w:cs="Times New Roman" w:eastAsia="宋体" w:hAnsi="Times New Roman"/>
          <w:sz w:val="24"/>
          <w:szCs w:val="24"/>
        </w:rPr>
        <w:t>，</w:t>
      </w:r>
      <w:r>
        <w:rPr>
          <w:rFonts w:ascii="Times New Roman" w:cs="Times New Roman" w:eastAsia="宋体" w:hAnsi="Times New Roman" w:hint="eastAsia"/>
          <w:sz w:val="24"/>
          <w:szCs w:val="24"/>
        </w:rPr>
        <w:t>福建师范大学经济学院</w:t>
      </w:r>
      <w:r>
        <w:rPr>
          <w:rFonts w:ascii="Times New Roman" w:cs="Times New Roman" w:eastAsia="宋体" w:hAnsi="Times New Roman"/>
          <w:sz w:val="24"/>
          <w:szCs w:val="24"/>
        </w:rPr>
        <w:t>，联系电话：13599961379</w:t>
      </w:r>
      <w:r>
        <w:rPr>
          <w:rFonts w:ascii="Times New Roman" w:cs="Times New Roman" w:hAnsi="Times New Roman"/>
          <w:sz w:val="24"/>
          <w:szCs w:val="24"/>
        </w:rPr>
        <w:t>。</w:t>
      </w:r>
    </w:p>
    <w:p w14:paraId="0948307A">
      <w:pPr>
        <w:pStyle w:val="style0"/>
        <w:spacing w:lineRule="auto" w:line="360"/>
        <w:ind w:firstLine="420"/>
        <w:rPr>
          <w:rFonts w:ascii="Times New Roman" w:cs="Times New Roman" w:hAnsi="Times New Roman"/>
          <w:sz w:val="24"/>
          <w:szCs w:val="24"/>
        </w:rPr>
      </w:pPr>
    </w:p>
    <w:p w14:paraId="31786B46">
      <w:pPr>
        <w:pStyle w:val="style0"/>
        <w:spacing w:lineRule="auto" w:line="360"/>
        <w:ind w:firstLine="315" w:firstLineChars="150"/>
        <w:rPr>
          <w:rFonts w:ascii="宋体" w:hAnsi="宋体" w:hint="eastAsia"/>
          <w:szCs w:val="21"/>
        </w:rPr>
      </w:pPr>
    </w:p>
    <w:sectPr>
      <w:footerReference w:type="default" r:id="rId3"/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000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altName w:val="Arial Rounded MT Bold"/>
    <w:panose1 w:val="020f0704030000030204"/>
    <w:charset w:val="00"/>
    <w:family w:val="auto"/>
    <w:pitch w:val="default"/>
    <w:sig w:usb0="00000003" w:usb1="00000000" w:usb2="00000000" w:usb3="00000000" w:csb0="20000001" w:csb1="00000000"/>
  </w:font>
  <w:font w:name="微软雅黑">
    <w:altName w:val="微软雅黑"/>
    <w:panose1 w:val="020b0503020000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Tahoma"/>
    <w:panose1 w:val="020b0604030000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C81B9FD">
    <w:pPr>
      <w:pStyle w:val="style32"/>
      <w:jc w:val="center"/>
      <w:rPr/>
    </w:pPr>
    <w:r>
      <w:rPr>
        <w:rFonts w:ascii="Times New Roman" w:cs="Times New Roman" w:hAnsi="Times New Roman"/>
      </w:rPr>
      <w:fldChar w:fldCharType="begin"/>
    </w:r>
    <w:r>
      <w:rPr>
        <w:rFonts w:ascii="Times New Roman" w:cs="Times New Roman" w:hAnsi="Times New Roman"/>
      </w:rPr>
      <w:instrText>PAGE   \* MERGEFORMAT</w:instrText>
    </w:r>
    <w:r>
      <w:rPr>
        <w:rFonts w:ascii="Times New Roman" w:cs="Times New Roman" w:hAnsi="Times New Roman"/>
      </w:rPr>
      <w:fldChar w:fldCharType="separate"/>
    </w:r>
    <w:r>
      <w:rPr>
        <w:rFonts w:ascii="Times New Roman" w:cs="Times New Roman" w:hAnsi="Times New Roman"/>
        <w:lang w:val="zh-CN"/>
      </w:rPr>
      <w:t>2</w:t>
    </w:r>
    <w:r>
      <w:rPr>
        <w:rFonts w:ascii="Times New Roman" w:cs="Times New Roman" w:hAnsi="Times New Roman"/>
      </w:rPr>
      <w:fldChar w:fldCharType="end"/>
    </w:r>
  </w:p>
  <w:p w14:paraId="57C8FB25"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link w:val="style4102"/>
    <w:qFormat/>
    <w:uiPriority w:val="99"/>
    <w:pPr>
      <w:jc w:val="left"/>
    </w:pPr>
    <w:rPr/>
  </w:style>
  <w:style w:type="paragraph" w:styleId="style153">
    <w:name w:val="Balloon Text"/>
    <w:basedOn w:val="style0"/>
    <w:next w:val="style153"/>
    <w:link w:val="style4099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106">
    <w:name w:val="annotation subject"/>
    <w:basedOn w:val="style30"/>
    <w:next w:val="style30"/>
    <w:link w:val="style4103"/>
    <w:qFormat/>
    <w:uiPriority w:val="99"/>
    <w:pPr/>
    <w:rPr>
      <w:b/>
      <w:bCs/>
    </w:r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character" w:styleId="style39">
    <w:name w:val="annotation reference"/>
    <w:basedOn w:val="style65"/>
    <w:next w:val="style39"/>
    <w:qFormat/>
    <w:uiPriority w:val="99"/>
    <w:rPr>
      <w:sz w:val="21"/>
      <w:szCs w:val="21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批注框文本 字符"/>
    <w:basedOn w:val="style65"/>
    <w:next w:val="style4099"/>
    <w:link w:val="style153"/>
    <w:qFormat/>
    <w:uiPriority w:val="99"/>
    <w:rPr>
      <w:sz w:val="18"/>
      <w:szCs w:val="18"/>
    </w:rPr>
  </w:style>
  <w:style w:type="character" w:customStyle="1" w:styleId="style4100">
    <w:name w:val="未处理的提及1"/>
    <w:basedOn w:val="style65"/>
    <w:next w:val="style4100"/>
    <w:qFormat/>
    <w:uiPriority w:val="99"/>
    <w:rPr>
      <w:color w:val="605e5c"/>
      <w:shd w:val="clear" w:color="auto" w:fill="e1dfdd"/>
    </w:rPr>
  </w:style>
  <w:style w:type="character" w:customStyle="1" w:styleId="style4101">
    <w:name w:val="未处理的提及2"/>
    <w:basedOn w:val="style65"/>
    <w:next w:val="style4101"/>
    <w:qFormat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99"/>
    <w:pPr>
      <w:ind w:firstLine="420" w:firstLineChars="200"/>
    </w:pPr>
    <w:rPr/>
  </w:style>
  <w:style w:type="character" w:customStyle="1" w:styleId="style4102">
    <w:name w:val="批注文字 字符"/>
    <w:basedOn w:val="style65"/>
    <w:next w:val="style4102"/>
    <w:link w:val="style30"/>
    <w:qFormat/>
    <w:uiPriority w:val="99"/>
    <w:rPr>
      <w:kern w:val="2"/>
      <w:sz w:val="21"/>
      <w:szCs w:val="22"/>
    </w:rPr>
  </w:style>
  <w:style w:type="character" w:customStyle="1" w:styleId="style4103">
    <w:name w:val="批注主题 字符"/>
    <w:basedOn w:val="style4102"/>
    <w:next w:val="style4103"/>
    <w:link w:val="style106"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03AEB-876E-49D7-9874-164C1D4AC0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Words>206</Words>
  <Pages>3</Pages>
  <Characters>252</Characters>
  <Application>WPS Office</Application>
  <DocSecurity>0</DocSecurity>
  <Paragraphs>54</Paragraphs>
  <ScaleCrop>false</ScaleCrop>
  <Company>Microsoft</Company>
  <LinksUpToDate>false</LinksUpToDate>
  <CharactersWithSpaces>289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2025-03-26T00:39:00Z</dcterms:created>
  <dc:creator>APPLE</dc:creator>
  <lastModifiedBy>MAG-AN00</lastModifiedBy>
  <lastPrinted>2022-07-26T13:49:00Z</lastPrinted>
  <dcterms:modified xsi:type="dcterms:W3CDTF">2025-04-07T11:19:34Z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b35b526da42043eab35ea80871b8beb8_23</vt:lpwstr>
  </property>
  <property fmtid="{D5CDD505-2E9C-101B-9397-08002B2CF9AE}" pid="4" name="KSOTemplateDocerSaveRecord">
    <vt:lpwstr>eyJoZGlkIjoiMjBiOWExZmI5MzJiNmRmNDZlYjY3YmM4YWFjOTE1NGEiLCJ1c2VySWQiOiIyNjkwNDYzMDkifQ==</vt:lpwstr>
  </property>
</Properties>
</file>