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87E6" w14:textId="77777777" w:rsidR="00EC53C2" w:rsidRDefault="00000000">
      <w:pPr>
        <w:autoSpaceDE w:val="0"/>
        <w:autoSpaceDN w:val="0"/>
        <w:adjustRightInd w:val="0"/>
        <w:spacing w:line="44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附件1：</w:t>
      </w:r>
    </w:p>
    <w:p w14:paraId="6062877A" w14:textId="77777777" w:rsidR="00EC53C2" w:rsidRDefault="00000000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经济学院先进班集体审批表</w:t>
      </w:r>
    </w:p>
    <w:p w14:paraId="3EF43627" w14:textId="7451DB26" w:rsidR="00EC53C2" w:rsidRDefault="00000000">
      <w:pPr>
        <w:spacing w:line="440" w:lineRule="exact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（</w:t>
      </w:r>
      <w:r>
        <w:rPr>
          <w:rFonts w:ascii="仿宋_GB2312" w:hAnsi="宋体"/>
          <w:sz w:val="28"/>
          <w:szCs w:val="28"/>
        </w:rPr>
        <w:t>20</w:t>
      </w:r>
      <w:r>
        <w:rPr>
          <w:rFonts w:ascii="仿宋_GB2312" w:hAnsi="宋体" w:hint="eastAsia"/>
          <w:sz w:val="28"/>
          <w:szCs w:val="28"/>
        </w:rPr>
        <w:t>21-</w:t>
      </w:r>
      <w:r>
        <w:rPr>
          <w:rFonts w:ascii="仿宋_GB2312" w:hAnsi="宋体"/>
          <w:sz w:val="28"/>
          <w:szCs w:val="28"/>
        </w:rPr>
        <w:t>20</w:t>
      </w:r>
      <w:r>
        <w:rPr>
          <w:rFonts w:ascii="仿宋_GB2312" w:hAnsi="宋体" w:hint="eastAsia"/>
          <w:sz w:val="28"/>
          <w:szCs w:val="28"/>
        </w:rPr>
        <w:t>2</w:t>
      </w:r>
      <w:r w:rsidR="00870FA8">
        <w:rPr>
          <w:rFonts w:ascii="仿宋_GB2312" w:hAnsi="宋体"/>
          <w:sz w:val="28"/>
          <w:szCs w:val="28"/>
        </w:rPr>
        <w:t>2</w:t>
      </w:r>
      <w:r>
        <w:rPr>
          <w:rFonts w:ascii="仿宋_GB2312" w:hAnsi="宋体"/>
          <w:sz w:val="28"/>
          <w:szCs w:val="28"/>
        </w:rPr>
        <w:t>学年）</w:t>
      </w:r>
    </w:p>
    <w:tbl>
      <w:tblPr>
        <w:tblW w:w="958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496"/>
        <w:gridCol w:w="727"/>
        <w:gridCol w:w="535"/>
        <w:gridCol w:w="1365"/>
        <w:gridCol w:w="427"/>
        <w:gridCol w:w="289"/>
        <w:gridCol w:w="1106"/>
        <w:gridCol w:w="749"/>
        <w:gridCol w:w="710"/>
        <w:gridCol w:w="703"/>
        <w:gridCol w:w="703"/>
        <w:gridCol w:w="712"/>
      </w:tblGrid>
      <w:tr w:rsidR="00EC53C2" w14:paraId="32C65749" w14:textId="77777777">
        <w:trPr>
          <w:cantSplit/>
          <w:trHeight w:val="620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400C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院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BE9F2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CABDBD" w14:textId="77777777" w:rsidR="00EC53C2" w:rsidRDefault="00000000">
            <w:pPr>
              <w:spacing w:line="440" w:lineRule="exact"/>
              <w:ind w:left="3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DDA073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 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3CBD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3F0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1441A2FB" w14:textId="77777777">
        <w:trPr>
          <w:cantSplit/>
          <w:trHeight w:val="598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A3A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辅导员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6F4D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A162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班主任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003A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5976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班级人数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B3AB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61410698" w14:textId="77777777">
        <w:trPr>
          <w:cantSplit/>
          <w:trHeight w:val="621"/>
        </w:trPr>
        <w:tc>
          <w:tcPr>
            <w:tcW w:w="10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3453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项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目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3662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申请入党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2C77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入党积极分子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830E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党</w:t>
            </w:r>
          </w:p>
          <w:p w14:paraId="3B43A846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14:paraId="2D9B4665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员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56AD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班级同学平均</w:t>
            </w:r>
            <w:proofErr w:type="gramStart"/>
            <w:r>
              <w:rPr>
                <w:rFonts w:ascii="仿宋_GB2312" w:hAnsi="宋体"/>
                <w:sz w:val="28"/>
                <w:szCs w:val="28"/>
              </w:rPr>
              <w:t>学分绩点的</w:t>
            </w:r>
            <w:proofErr w:type="gramEnd"/>
            <w:r>
              <w:rPr>
                <w:rFonts w:ascii="仿宋_GB2312" w:hAnsi="宋体"/>
                <w:sz w:val="28"/>
                <w:szCs w:val="28"/>
              </w:rPr>
              <w:t>平均值（研究生填平均分）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F759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获奖学金人数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FCA2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平均每科不及格重修人次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8A86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外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语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710EF3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计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算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机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32B4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体育测试达标</w:t>
            </w:r>
          </w:p>
        </w:tc>
      </w:tr>
      <w:tr w:rsidR="00EC53C2" w14:paraId="5883D799" w14:textId="77777777">
        <w:trPr>
          <w:cantSplit/>
          <w:trHeight w:val="625"/>
        </w:trPr>
        <w:tc>
          <w:tcPr>
            <w:tcW w:w="1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1F1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A389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6F1A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F1FE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63EF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8651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97A3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730343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四级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50D9E9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六级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ECF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国家级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1E0A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省级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359F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4F9F693A" w14:textId="77777777">
        <w:trPr>
          <w:cantSplit/>
          <w:trHeight w:val="1394"/>
        </w:trPr>
        <w:tc>
          <w:tcPr>
            <w:tcW w:w="10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352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995C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065D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CA25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B54D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05DF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E6A5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2F58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0FEC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91E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D935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A0C4" w14:textId="77777777" w:rsidR="00EC53C2" w:rsidRDefault="00EC53C2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343A8F34" w14:textId="77777777">
        <w:trPr>
          <w:cantSplit/>
          <w:trHeight w:val="595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B0CF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人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CDC4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A682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7596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C35A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1A18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C401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1BD0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DAA8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4A54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568E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377C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7A8657F3" w14:textId="77777777">
        <w:trPr>
          <w:cantSplit/>
          <w:trHeight w:val="384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7ACF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比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例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2486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13E7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5C10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8ECF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4921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5E16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6FCD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BE0E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9C380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E9FB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22EA" w14:textId="77777777" w:rsidR="00EC53C2" w:rsidRDefault="00EC53C2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C53C2" w14:paraId="3CA4AF5E" w14:textId="77777777">
        <w:trPr>
          <w:cantSplit/>
          <w:trHeight w:val="40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987" w14:textId="77777777" w:rsidR="00EC53C2" w:rsidRDefault="00EC53C2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14:paraId="1D1F4A73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</w:t>
            </w:r>
          </w:p>
          <w:p w14:paraId="5477DF6A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级</w:t>
            </w:r>
          </w:p>
          <w:p w14:paraId="15C2C3D8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主</w:t>
            </w:r>
          </w:p>
          <w:p w14:paraId="6BE0033E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要</w:t>
            </w:r>
          </w:p>
          <w:p w14:paraId="0BE95032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事迹</w:t>
            </w:r>
          </w:p>
        </w:tc>
        <w:tc>
          <w:tcPr>
            <w:tcW w:w="90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64C95" w14:textId="77777777" w:rsidR="00EC53C2" w:rsidRDefault="00000000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（班风、学风、班两委建设、开展活动和获奖情况等，可另附页）</w:t>
            </w:r>
          </w:p>
        </w:tc>
      </w:tr>
      <w:tr w:rsidR="00EC53C2" w14:paraId="47C3B576" w14:textId="77777777">
        <w:trPr>
          <w:trHeight w:val="475"/>
        </w:trPr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8EAE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年级推荐意见</w:t>
            </w:r>
          </w:p>
        </w:tc>
        <w:tc>
          <w:tcPr>
            <w:tcW w:w="4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6168" w14:textId="77777777" w:rsidR="00EC53C2" w:rsidRDefault="00000000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学院审批意见</w:t>
            </w:r>
          </w:p>
        </w:tc>
      </w:tr>
      <w:tr w:rsidR="00EC53C2" w14:paraId="378D467D" w14:textId="77777777">
        <w:trPr>
          <w:trHeight w:val="1389"/>
        </w:trPr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5522C" w14:textId="77777777" w:rsidR="00EC53C2" w:rsidRDefault="00EC53C2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14:paraId="5EFE47CF" w14:textId="77777777" w:rsidR="00EC53C2" w:rsidRDefault="00EC53C2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14:paraId="5C15CAA1" w14:textId="77777777" w:rsidR="00EC53C2" w:rsidRDefault="00000000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 w14:paraId="4B0B7B0C" w14:textId="77777777" w:rsidR="00EC53C2" w:rsidRDefault="00000000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</w:p>
        </w:tc>
        <w:tc>
          <w:tcPr>
            <w:tcW w:w="4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5F2B" w14:textId="77777777" w:rsidR="00EC53C2" w:rsidRDefault="00EC53C2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14:paraId="485BA600" w14:textId="77777777" w:rsidR="00EC53C2" w:rsidRDefault="00EC53C2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 w14:paraId="7EFC1C5F" w14:textId="77777777" w:rsidR="00EC53C2" w:rsidRDefault="00000000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 w14:paraId="28D96891" w14:textId="77777777" w:rsidR="00EC53C2" w:rsidRDefault="00000000"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宋体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</w:p>
        </w:tc>
      </w:tr>
    </w:tbl>
    <w:tbl>
      <w:tblPr>
        <w:tblStyle w:val="a3"/>
        <w:tblpPr w:leftFromText="180" w:rightFromText="180" w:vertAnchor="text" w:tblpX="10214" w:tblpY="-9108"/>
        <w:tblOverlap w:val="never"/>
        <w:tblW w:w="648" w:type="dxa"/>
        <w:tblLayout w:type="fixed"/>
        <w:tblLook w:val="04A0" w:firstRow="1" w:lastRow="0" w:firstColumn="1" w:lastColumn="0" w:noHBand="0" w:noVBand="1"/>
      </w:tblPr>
      <w:tblGrid>
        <w:gridCol w:w="648"/>
      </w:tblGrid>
      <w:tr w:rsidR="00EC53C2" w14:paraId="46BE08A9" w14:textId="77777777">
        <w:trPr>
          <w:trHeight w:val="30"/>
        </w:trPr>
        <w:tc>
          <w:tcPr>
            <w:tcW w:w="648" w:type="dxa"/>
          </w:tcPr>
          <w:p w14:paraId="41D5EBA6" w14:textId="77777777" w:rsidR="00EC53C2" w:rsidRDefault="00EC53C2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4" w:tblpY="-10946"/>
        <w:tblOverlap w:val="never"/>
        <w:tblW w:w="0" w:type="auto"/>
        <w:tblLook w:val="04A0" w:firstRow="1" w:lastRow="0" w:firstColumn="1" w:lastColumn="0" w:noHBand="0" w:noVBand="1"/>
      </w:tblPr>
      <w:tblGrid>
        <w:gridCol w:w="661"/>
      </w:tblGrid>
      <w:tr w:rsidR="00EC53C2" w14:paraId="70BE9BFA" w14:textId="77777777">
        <w:trPr>
          <w:trHeight w:val="30"/>
        </w:trPr>
        <w:tc>
          <w:tcPr>
            <w:tcW w:w="661" w:type="dxa"/>
          </w:tcPr>
          <w:p w14:paraId="035F0E92" w14:textId="77777777" w:rsidR="00EC53C2" w:rsidRDefault="00EC53C2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5B72B4B6" w14:textId="77777777" w:rsidR="00EC53C2" w:rsidRDefault="00000000">
      <w:r>
        <w:rPr>
          <w:rFonts w:ascii="仿宋_GB2312" w:hAnsi="宋体"/>
          <w:sz w:val="28"/>
          <w:szCs w:val="28"/>
        </w:rPr>
        <w:t>注：本表一式</w:t>
      </w:r>
      <w:r>
        <w:rPr>
          <w:rFonts w:ascii="仿宋_GB2312" w:hAnsi="宋体" w:hint="eastAsia"/>
          <w:sz w:val="28"/>
          <w:szCs w:val="28"/>
        </w:rPr>
        <w:t>两</w:t>
      </w:r>
      <w:r>
        <w:rPr>
          <w:rFonts w:ascii="仿宋_GB2312" w:hAnsi="宋体"/>
          <w:sz w:val="28"/>
          <w:szCs w:val="28"/>
        </w:rPr>
        <w:t>份，不得改变表格格式。</w:t>
      </w:r>
    </w:p>
    <w:sectPr w:rsidR="00EC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hZWEzYzk5YzQ3ZWMwMGJjMTAxNmZjMmEyMmMzMmIifQ=="/>
  </w:docVars>
  <w:rsids>
    <w:rsidRoot w:val="1775136C"/>
    <w:rsid w:val="00870FA8"/>
    <w:rsid w:val="00EC53C2"/>
    <w:rsid w:val="1775136C"/>
    <w:rsid w:val="5A9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4E8D8"/>
  <w15:docId w15:val="{CCA3800E-EB41-4ADB-AD5F-FC78474D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白芷</dc:creator>
  <cp:lastModifiedBy>1158250860@qq.com</cp:lastModifiedBy>
  <cp:revision>2</cp:revision>
  <dcterms:created xsi:type="dcterms:W3CDTF">2022-03-09T08:26:00Z</dcterms:created>
  <dcterms:modified xsi:type="dcterms:W3CDTF">2023-02-15T08:51:00Z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7D7B8733A9164426B3C072AA962D3BB7</vt:lpwstr>
  </property>
</Properties>
</file>