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6C5" w:rsidRPr="006173E1" w:rsidRDefault="006173E1" w:rsidP="006173E1">
      <w:pPr>
        <w:jc w:val="center"/>
        <w:rPr>
          <w:rFonts w:ascii="仿宋" w:eastAsia="仿宋" w:hAnsi="仿宋"/>
          <w:b/>
          <w:sz w:val="32"/>
          <w:szCs w:val="32"/>
        </w:rPr>
      </w:pPr>
      <w:r w:rsidRPr="006173E1">
        <w:rPr>
          <w:rFonts w:ascii="仿宋" w:eastAsia="仿宋" w:hAnsi="仿宋" w:hint="eastAsia"/>
          <w:b/>
          <w:sz w:val="32"/>
          <w:szCs w:val="32"/>
        </w:rPr>
        <w:t>关于组织申报</w:t>
      </w:r>
      <w:r w:rsidR="00BB06C5" w:rsidRPr="006173E1">
        <w:rPr>
          <w:rFonts w:ascii="仿宋" w:eastAsia="仿宋" w:hAnsi="仿宋" w:hint="eastAsia"/>
          <w:b/>
          <w:sz w:val="32"/>
          <w:szCs w:val="32"/>
        </w:rPr>
        <w:t>2019年度国家社会科学基金项目</w:t>
      </w:r>
      <w:r w:rsidRPr="006173E1">
        <w:rPr>
          <w:rFonts w:ascii="仿宋" w:eastAsia="仿宋" w:hAnsi="仿宋" w:hint="eastAsia"/>
          <w:b/>
          <w:sz w:val="32"/>
          <w:szCs w:val="32"/>
        </w:rPr>
        <w:t>的通知</w:t>
      </w:r>
    </w:p>
    <w:p w:rsidR="006173E1" w:rsidRPr="006173E1" w:rsidRDefault="006173E1" w:rsidP="006173E1">
      <w:pPr>
        <w:ind w:firstLineChars="200" w:firstLine="560"/>
        <w:rPr>
          <w:rFonts w:ascii="仿宋" w:eastAsia="仿宋" w:hAnsi="仿宋"/>
          <w:sz w:val="28"/>
          <w:szCs w:val="28"/>
        </w:rPr>
      </w:pPr>
    </w:p>
    <w:p w:rsidR="006173E1" w:rsidRPr="006173E1" w:rsidRDefault="006173E1" w:rsidP="00640499">
      <w:pPr>
        <w:spacing w:line="560" w:lineRule="exact"/>
        <w:rPr>
          <w:rFonts w:ascii="仿宋" w:eastAsia="仿宋" w:hAnsi="仿宋"/>
          <w:sz w:val="28"/>
          <w:szCs w:val="28"/>
        </w:rPr>
      </w:pPr>
      <w:r w:rsidRPr="006173E1">
        <w:rPr>
          <w:rFonts w:ascii="仿宋" w:eastAsia="仿宋" w:hAnsi="仿宋" w:hint="eastAsia"/>
          <w:sz w:val="28"/>
          <w:szCs w:val="28"/>
        </w:rPr>
        <w:t>各</w:t>
      </w:r>
      <w:r w:rsidR="008C39C1">
        <w:rPr>
          <w:rFonts w:ascii="仿宋" w:eastAsia="仿宋" w:hAnsi="仿宋" w:hint="eastAsia"/>
          <w:sz w:val="28"/>
          <w:szCs w:val="28"/>
        </w:rPr>
        <w:t>位</w:t>
      </w:r>
      <w:r w:rsidR="008C39C1">
        <w:rPr>
          <w:rFonts w:ascii="仿宋" w:eastAsia="仿宋" w:hAnsi="仿宋"/>
          <w:sz w:val="28"/>
          <w:szCs w:val="28"/>
        </w:rPr>
        <w:t>老师</w:t>
      </w:r>
      <w:r w:rsidRPr="006173E1">
        <w:rPr>
          <w:rFonts w:ascii="仿宋" w:eastAsia="仿宋" w:hAnsi="仿宋" w:hint="eastAsia"/>
          <w:sz w:val="28"/>
          <w:szCs w:val="28"/>
        </w:rPr>
        <w:t>：</w:t>
      </w:r>
    </w:p>
    <w:p w:rsidR="00BB06C5" w:rsidRPr="006173E1" w:rsidRDefault="006173E1"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根据</w:t>
      </w:r>
      <w:r w:rsidR="00BB06C5" w:rsidRPr="006173E1">
        <w:rPr>
          <w:rFonts w:ascii="仿宋" w:eastAsia="仿宋" w:hAnsi="仿宋" w:hint="eastAsia"/>
          <w:sz w:val="28"/>
          <w:szCs w:val="28"/>
        </w:rPr>
        <w:t>全国哲学社会科学</w:t>
      </w:r>
      <w:r w:rsidRPr="006173E1">
        <w:rPr>
          <w:rFonts w:ascii="仿宋" w:eastAsia="仿宋" w:hAnsi="仿宋" w:hint="eastAsia"/>
          <w:sz w:val="28"/>
          <w:szCs w:val="28"/>
        </w:rPr>
        <w:t>规划办公室《2019年度国家社会科学基金项目申报公告》精神，现</w:t>
      </w:r>
      <w:r w:rsidR="00BB06C5" w:rsidRPr="006173E1">
        <w:rPr>
          <w:rFonts w:ascii="仿宋" w:eastAsia="仿宋" w:hAnsi="仿宋" w:hint="eastAsia"/>
          <w:sz w:val="28"/>
          <w:szCs w:val="28"/>
        </w:rPr>
        <w:t>就做好2019</w:t>
      </w:r>
      <w:r w:rsidRPr="006173E1">
        <w:rPr>
          <w:rFonts w:ascii="仿宋" w:eastAsia="仿宋" w:hAnsi="仿宋" w:hint="eastAsia"/>
          <w:sz w:val="28"/>
          <w:szCs w:val="28"/>
        </w:rPr>
        <w:t>年度国家社科基金项目申报工作的有关事项通知</w:t>
      </w:r>
      <w:r w:rsidR="00BB06C5" w:rsidRPr="006173E1">
        <w:rPr>
          <w:rFonts w:ascii="仿宋" w:eastAsia="仿宋" w:hAnsi="仿宋" w:hint="eastAsia"/>
          <w:sz w:val="28"/>
          <w:szCs w:val="28"/>
        </w:rPr>
        <w:t>如下：</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全会精神，贯彻全国宣传思想工作会议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二、《国家社科基金项目2019年度课题指南》围绕深入学习贯彻习近平新时代中国特色社会主义思想、党的十九大和十九届二中、三中全会精神，在相关学科中拟定了一批重要选题，申请人可结合自己的学术专长和研究基础选择申报。</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w:t>
      </w:r>
      <w:r w:rsidRPr="006173E1">
        <w:rPr>
          <w:rFonts w:ascii="仿宋" w:eastAsia="仿宋" w:hAnsi="仿宋" w:hint="eastAsia"/>
          <w:sz w:val="28"/>
          <w:szCs w:val="28"/>
        </w:rPr>
        <w:lastRenderedPageBreak/>
        <w:t>发展中的全局性、战略性和前瞻性的重大理论与实践问题，力求具有现实性、针对性和较强的决策参考价值。</w:t>
      </w:r>
    </w:p>
    <w:p w:rsidR="00BB06C5" w:rsidRPr="006173E1" w:rsidRDefault="00BB06C5" w:rsidP="00640499">
      <w:pPr>
        <w:spacing w:line="560" w:lineRule="exact"/>
        <w:ind w:firstLineChars="200" w:firstLine="560"/>
        <w:rPr>
          <w:rFonts w:ascii="仿宋" w:eastAsia="仿宋" w:hAnsi="仿宋"/>
          <w:b/>
          <w:sz w:val="28"/>
          <w:szCs w:val="28"/>
          <w:u w:val="single"/>
        </w:rPr>
      </w:pPr>
      <w:r w:rsidRPr="006173E1">
        <w:rPr>
          <w:rFonts w:ascii="仿宋" w:eastAsia="仿宋" w:hAnsi="仿宋" w:hint="eastAsia"/>
          <w:sz w:val="28"/>
          <w:szCs w:val="28"/>
        </w:rPr>
        <w:t>四、</w:t>
      </w:r>
      <w:r w:rsidRPr="006173E1">
        <w:rPr>
          <w:rFonts w:ascii="仿宋" w:eastAsia="仿宋" w:hAnsi="仿宋" w:hint="eastAsia"/>
          <w:b/>
          <w:sz w:val="28"/>
          <w:szCs w:val="28"/>
          <w:u w:val="single"/>
        </w:rPr>
        <w:t>课题申请人须具备下列条件</w:t>
      </w:r>
      <w:r w:rsidRPr="006173E1">
        <w:rPr>
          <w:rFonts w:ascii="仿宋" w:eastAsia="仿宋" w:hAnsi="仿宋" w:hint="eastAsia"/>
          <w:sz w:val="28"/>
          <w:szCs w:val="28"/>
          <w:u w:val="single"/>
        </w:rPr>
        <w:t>：</w:t>
      </w:r>
      <w:r w:rsidRPr="006173E1">
        <w:rPr>
          <w:rFonts w:ascii="仿宋" w:eastAsia="仿宋" w:hAnsi="仿宋" w:hint="eastAsia"/>
          <w:b/>
          <w:sz w:val="28"/>
          <w:szCs w:val="28"/>
          <w:u w:val="single"/>
        </w:rPr>
        <w:t>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1984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六、课题申报范围涉及23个学科，须按照</w:t>
      </w:r>
      <w:r w:rsidRPr="006173E1">
        <w:rPr>
          <w:rFonts w:ascii="仿宋" w:eastAsia="仿宋" w:hAnsi="仿宋" w:hint="eastAsia"/>
          <w:b/>
          <w:sz w:val="28"/>
          <w:szCs w:val="28"/>
          <w:u w:val="single"/>
        </w:rPr>
        <w:t>《国家社科基金项目申报数据代码表》</w:t>
      </w:r>
      <w:r w:rsidRPr="006173E1">
        <w:rPr>
          <w:rFonts w:ascii="仿宋" w:eastAsia="仿宋" w:hAnsi="仿宋" w:hint="eastAsia"/>
          <w:sz w:val="28"/>
          <w:szCs w:val="28"/>
        </w:rPr>
        <w:t>填写《国家社科基金项目申请书》（以下简称《申请书》）。</w:t>
      </w:r>
      <w:r w:rsidRPr="006173E1">
        <w:rPr>
          <w:rFonts w:ascii="仿宋" w:eastAsia="仿宋" w:hAnsi="仿宋" w:hint="eastAsia"/>
          <w:b/>
          <w:sz w:val="28"/>
          <w:szCs w:val="28"/>
          <w:u w:val="single"/>
        </w:rPr>
        <w:t>跨学科研究课题要以“靠近优先”原则，选择一个为主学科申报。</w:t>
      </w:r>
      <w:r w:rsidRPr="006173E1">
        <w:rPr>
          <w:rFonts w:ascii="仿宋" w:eastAsia="仿宋" w:hAnsi="仿宋" w:hint="eastAsia"/>
          <w:sz w:val="28"/>
          <w:szCs w:val="28"/>
        </w:rPr>
        <w:t>教育学、艺术学和军事学等三个单列学科的申报分别由全国教育科学规划办、全国艺术科学规划办、全军社科规划办另行组织。</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七、《国家社科基金项目2019年度课题指南》条目分为具体条目</w:t>
      </w:r>
      <w:r w:rsidRPr="006173E1">
        <w:rPr>
          <w:rFonts w:ascii="仿宋" w:eastAsia="仿宋" w:hAnsi="仿宋" w:hint="eastAsia"/>
          <w:sz w:val="28"/>
          <w:szCs w:val="28"/>
        </w:rPr>
        <w:lastRenderedPageBreak/>
        <w:t>（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八、2019年度国家社科基金项目继续实行限额申报，</w:t>
      </w:r>
      <w:r w:rsidR="00582738">
        <w:rPr>
          <w:rFonts w:ascii="仿宋" w:eastAsia="仿宋" w:hAnsi="仿宋" w:hint="eastAsia"/>
          <w:sz w:val="28"/>
          <w:szCs w:val="28"/>
        </w:rPr>
        <w:t>由省社科联分配</w:t>
      </w:r>
      <w:r w:rsidRPr="006173E1">
        <w:rPr>
          <w:rFonts w:ascii="仿宋" w:eastAsia="仿宋" w:hAnsi="仿宋" w:hint="eastAsia"/>
          <w:sz w:val="28"/>
          <w:szCs w:val="28"/>
        </w:rPr>
        <w:t>限额指标</w:t>
      </w:r>
      <w:r w:rsidR="00582738">
        <w:rPr>
          <w:rFonts w:ascii="仿宋" w:eastAsia="仿宋" w:hAnsi="仿宋" w:hint="eastAsia"/>
          <w:sz w:val="28"/>
          <w:szCs w:val="28"/>
        </w:rPr>
        <w:t>，</w:t>
      </w:r>
      <w:r w:rsidRPr="006173E1">
        <w:rPr>
          <w:rFonts w:ascii="仿宋" w:eastAsia="仿宋" w:hAnsi="仿宋" w:hint="eastAsia"/>
          <w:sz w:val="28"/>
          <w:szCs w:val="28"/>
        </w:rPr>
        <w:t>另行下达。各单位要着力提高申报质量，特别是要减少同类选题重复申报。</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十、国家社科基金项目的完成时限，基础理论研究一般为3—5年，应用对策研究一般为2—3年。</w:t>
      </w:r>
    </w:p>
    <w:p w:rsidR="00BB06C5" w:rsidRPr="00744D88" w:rsidRDefault="00BB06C5" w:rsidP="00640499">
      <w:pPr>
        <w:spacing w:line="560" w:lineRule="exact"/>
        <w:ind w:firstLineChars="200" w:firstLine="562"/>
        <w:rPr>
          <w:rFonts w:ascii="仿宋" w:eastAsia="仿宋" w:hAnsi="仿宋"/>
          <w:b/>
          <w:sz w:val="28"/>
          <w:szCs w:val="28"/>
          <w:u w:val="single"/>
        </w:rPr>
      </w:pPr>
      <w:r w:rsidRPr="00DA4D43">
        <w:rPr>
          <w:rFonts w:ascii="仿宋" w:eastAsia="仿宋" w:hAnsi="仿宋" w:hint="eastAsia"/>
          <w:b/>
          <w:sz w:val="28"/>
          <w:szCs w:val="28"/>
        </w:rPr>
        <w:t>十一、</w:t>
      </w:r>
      <w:r w:rsidRPr="00744D88">
        <w:rPr>
          <w:rFonts w:ascii="仿宋" w:eastAsia="仿宋" w:hAnsi="仿宋" w:hint="eastAsia"/>
          <w:b/>
          <w:sz w:val="28"/>
          <w:szCs w:val="28"/>
          <w:u w:val="single"/>
        </w:rPr>
        <w:t>为避免一题多报、交叉申请和重复立项，确保申请人有足够的时间和精力从事课题研究，2019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w:t>
      </w:r>
      <w:r w:rsidRPr="00744D88">
        <w:rPr>
          <w:rFonts w:ascii="仿宋" w:eastAsia="仿宋" w:hAnsi="仿宋" w:hint="eastAsia"/>
          <w:b/>
          <w:sz w:val="28"/>
          <w:szCs w:val="28"/>
          <w:u w:val="single"/>
        </w:rPr>
        <w:lastRenderedPageBreak/>
        <w:t>基金项目、国家自然科学基金项目及其他国家级科研项目的负责人不能申请新的国家社科基金项目（结项证书标注日期在2019年3月5日之前的，或在3月5日前已向</w:t>
      </w:r>
      <w:r w:rsidR="0002182A" w:rsidRPr="00744D88">
        <w:rPr>
          <w:rFonts w:ascii="仿宋" w:eastAsia="仿宋" w:hAnsi="仿宋" w:hint="eastAsia"/>
          <w:b/>
          <w:sz w:val="28"/>
          <w:szCs w:val="28"/>
          <w:u w:val="single"/>
        </w:rPr>
        <w:t>社科规划办</w:t>
      </w:r>
      <w:r w:rsidRPr="00744D88">
        <w:rPr>
          <w:rFonts w:ascii="仿宋" w:eastAsia="仿宋" w:hAnsi="仿宋" w:hint="eastAsia"/>
          <w:b/>
          <w:sz w:val="28"/>
          <w:szCs w:val="28"/>
          <w:u w:val="single"/>
        </w:rPr>
        <w:t>提交结项材料的，可以申请本年度项目。后者具体日期以各地社科规划办寄出结项材料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2019年度教育部人文社会科学研究一般项目的负责人不能申请同年度国家社科基金项目。（5）不得通过变换责任单位回避前述（1）—（4）条款规定，不得将内容基本相同或相近的申报材料以不同申请人的名义提出申请。（6）凡在内容上与在研或已结项的各级各类项目有较大关联的，须在《申请书》中详细说明所申请项目与已承担项目的联系和区别，否则视为重复申请；不得以内容基本相同或相近的同一成果申请多家基金项目结项。（7）凡以博士学位论文或博士后出站报告为基础申报国家社科基金项目，须在《申请书》中注明所申请项目与学位论文（出站报告）的联系和区别，申请鉴定结项时须提交学位论文（出站报告）原件。（8）不得以已出版的内容基本相同的研究成果申请国家社科基金项目。（9）凡以国家社科基金项目名义发表阶段性成果或最终成果，不得同时标注多家基金项目资助字样。</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w:t>
      </w:r>
      <w:r w:rsidRPr="006173E1">
        <w:rPr>
          <w:rFonts w:ascii="仿宋" w:eastAsia="仿宋" w:hAnsi="仿宋" w:hint="eastAsia"/>
          <w:sz w:val="28"/>
          <w:szCs w:val="28"/>
        </w:rPr>
        <w:lastRenderedPageBreak/>
        <w:t>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BB06C5" w:rsidRPr="00582738" w:rsidRDefault="00BB06C5" w:rsidP="00640499">
      <w:pPr>
        <w:spacing w:line="560" w:lineRule="exact"/>
        <w:ind w:firstLineChars="200" w:firstLine="560"/>
        <w:rPr>
          <w:rFonts w:ascii="仿宋" w:eastAsia="仿宋" w:hAnsi="仿宋"/>
          <w:b/>
          <w:sz w:val="28"/>
          <w:szCs w:val="28"/>
          <w:u w:val="single"/>
        </w:rPr>
      </w:pPr>
      <w:r w:rsidRPr="006173E1">
        <w:rPr>
          <w:rFonts w:ascii="仿宋" w:eastAsia="仿宋" w:hAnsi="仿宋" w:hint="eastAsia"/>
          <w:sz w:val="28"/>
          <w:szCs w:val="28"/>
        </w:rPr>
        <w:t>十三、申报课题全部实行同行专家通讯初评，</w:t>
      </w:r>
      <w:r w:rsidRPr="00582738">
        <w:rPr>
          <w:rFonts w:ascii="仿宋" w:eastAsia="仿宋" w:hAnsi="仿宋" w:hint="eastAsia"/>
          <w:b/>
          <w:sz w:val="28"/>
          <w:szCs w:val="28"/>
          <w:u w:val="single"/>
        </w:rPr>
        <w:t>初评采用《活页》匿名方式，《活页》论证字数不超过七千字，要按《活页》中规定的方式列出前期相关研究成果。</w:t>
      </w:r>
    </w:p>
    <w:p w:rsidR="00BB06C5" w:rsidRPr="006173E1" w:rsidRDefault="00BB06C5" w:rsidP="00640499">
      <w:pPr>
        <w:spacing w:line="560" w:lineRule="exact"/>
        <w:ind w:firstLineChars="200" w:firstLine="560"/>
        <w:rPr>
          <w:rFonts w:ascii="仿宋" w:eastAsia="仿宋" w:hAnsi="仿宋"/>
          <w:sz w:val="28"/>
          <w:szCs w:val="28"/>
        </w:rPr>
      </w:pPr>
      <w:r w:rsidRPr="006173E1">
        <w:rPr>
          <w:rFonts w:ascii="仿宋" w:eastAsia="仿宋" w:hAnsi="仿宋" w:hint="eastAsia"/>
          <w:sz w:val="28"/>
          <w:szCs w:val="28"/>
        </w:rPr>
        <w:t>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w:t>
      </w:r>
      <w:r w:rsidRPr="00582738">
        <w:rPr>
          <w:rFonts w:ascii="仿宋" w:eastAsia="仿宋" w:hAnsi="仿宋" w:hint="eastAsia"/>
          <w:b/>
          <w:sz w:val="28"/>
          <w:szCs w:val="28"/>
          <w:u w:val="single"/>
        </w:rPr>
        <w:t>最终研究成果须先鉴定、后出版，擅自出版者视为自行终止资助协议。</w:t>
      </w:r>
      <w:r w:rsidRPr="006173E1">
        <w:rPr>
          <w:rFonts w:ascii="仿宋" w:eastAsia="仿宋" w:hAnsi="仿宋" w:hint="eastAsia"/>
          <w:sz w:val="28"/>
          <w:szCs w:val="28"/>
        </w:rPr>
        <w:t>如计划用少数民族语言文字或者外语撰写成果，请在《申请书》论证中予以说明。</w:t>
      </w:r>
    </w:p>
    <w:p w:rsidR="00DA1E83" w:rsidRPr="00F30B7A" w:rsidRDefault="00DA1E83" w:rsidP="00640499">
      <w:pPr>
        <w:spacing w:line="560" w:lineRule="exact"/>
        <w:ind w:firstLineChars="200" w:firstLine="562"/>
        <w:rPr>
          <w:rFonts w:ascii="仿宋" w:eastAsia="仿宋" w:hAnsi="仿宋"/>
          <w:b/>
          <w:sz w:val="28"/>
          <w:szCs w:val="28"/>
        </w:rPr>
      </w:pPr>
      <w:r w:rsidRPr="00F30B7A">
        <w:rPr>
          <w:rFonts w:ascii="仿宋" w:eastAsia="仿宋" w:hAnsi="仿宋" w:hint="eastAsia"/>
          <w:b/>
          <w:sz w:val="28"/>
          <w:szCs w:val="28"/>
        </w:rPr>
        <w:t>十五、申请书和活页填写特别注意事项及申报</w:t>
      </w:r>
      <w:r w:rsidR="00886F12" w:rsidRPr="00F30B7A">
        <w:rPr>
          <w:rFonts w:ascii="仿宋" w:eastAsia="仿宋" w:hAnsi="仿宋" w:hint="eastAsia"/>
          <w:b/>
          <w:sz w:val="28"/>
          <w:szCs w:val="28"/>
        </w:rPr>
        <w:t>工作</w:t>
      </w:r>
      <w:r w:rsidRPr="00F30B7A">
        <w:rPr>
          <w:rFonts w:ascii="仿宋" w:eastAsia="仿宋" w:hAnsi="仿宋" w:hint="eastAsia"/>
          <w:b/>
          <w:sz w:val="28"/>
          <w:szCs w:val="28"/>
        </w:rPr>
        <w:t>时间安排（另行通知）</w:t>
      </w:r>
    </w:p>
    <w:p w:rsidR="006C291E" w:rsidRPr="00F30B7A" w:rsidRDefault="006C291E" w:rsidP="00640499">
      <w:pPr>
        <w:spacing w:line="560" w:lineRule="exact"/>
        <w:ind w:firstLineChars="200" w:firstLine="562"/>
        <w:rPr>
          <w:rFonts w:ascii="仿宋" w:eastAsia="仿宋" w:hAnsi="仿宋"/>
          <w:b/>
          <w:sz w:val="28"/>
          <w:szCs w:val="28"/>
          <w:u w:val="single"/>
        </w:rPr>
      </w:pPr>
      <w:r w:rsidRPr="00F30B7A">
        <w:rPr>
          <w:rFonts w:ascii="仿宋" w:eastAsia="仿宋" w:hAnsi="仿宋" w:hint="eastAsia"/>
          <w:b/>
          <w:sz w:val="28"/>
          <w:szCs w:val="28"/>
          <w:u w:val="single"/>
        </w:rPr>
        <w:t>十六、最终申报材料</w:t>
      </w:r>
      <w:r w:rsidR="00DF7C0D" w:rsidRPr="00F30B7A">
        <w:rPr>
          <w:rFonts w:ascii="仿宋" w:eastAsia="仿宋" w:hAnsi="仿宋" w:hint="eastAsia"/>
          <w:b/>
          <w:sz w:val="28"/>
          <w:szCs w:val="28"/>
          <w:u w:val="single"/>
        </w:rPr>
        <w:t>：</w:t>
      </w:r>
      <w:r w:rsidRPr="00F30B7A">
        <w:rPr>
          <w:rFonts w:ascii="仿宋" w:eastAsia="仿宋" w:hAnsi="仿宋" w:hint="eastAsia"/>
          <w:b/>
          <w:sz w:val="28"/>
          <w:szCs w:val="28"/>
          <w:u w:val="single"/>
        </w:rPr>
        <w:t>项目申请书报送一式7份（活页一式7份放在一起，夹在1份申请书中， 6份申请书夹在1份申请书中）</w:t>
      </w:r>
      <w:bookmarkStart w:id="0" w:name="OLE_LINK1"/>
      <w:bookmarkStart w:id="1" w:name="OLE_LINK2"/>
      <w:bookmarkEnd w:id="0"/>
      <w:r w:rsidRPr="00F30B7A">
        <w:rPr>
          <w:rFonts w:ascii="仿宋" w:eastAsia="仿宋" w:hAnsi="仿宋" w:hint="eastAsia"/>
          <w:b/>
          <w:sz w:val="28"/>
          <w:szCs w:val="28"/>
          <w:u w:val="single"/>
        </w:rPr>
        <w:t>。要求一律用计算机填写、A3纸面双印制、中缝装订，确保页面干净、整洁</w:t>
      </w:r>
      <w:bookmarkEnd w:id="1"/>
      <w:r w:rsidRPr="00F30B7A">
        <w:rPr>
          <w:rFonts w:ascii="仿宋" w:eastAsia="仿宋" w:hAnsi="仿宋" w:hint="eastAsia"/>
          <w:b/>
          <w:sz w:val="28"/>
          <w:szCs w:val="28"/>
          <w:u w:val="single"/>
        </w:rPr>
        <w:t>。</w:t>
      </w:r>
      <w:r w:rsidR="0002182A">
        <w:rPr>
          <w:rFonts w:ascii="仿宋" w:eastAsia="仿宋" w:hAnsi="仿宋" w:hint="eastAsia"/>
          <w:b/>
          <w:sz w:val="28"/>
          <w:szCs w:val="28"/>
          <w:u w:val="single"/>
        </w:rPr>
        <w:t>各位</w:t>
      </w:r>
      <w:r w:rsidR="0002182A">
        <w:rPr>
          <w:rFonts w:ascii="仿宋" w:eastAsia="仿宋" w:hAnsi="仿宋"/>
          <w:b/>
          <w:sz w:val="28"/>
          <w:szCs w:val="28"/>
          <w:u w:val="single"/>
        </w:rPr>
        <w:t>老师</w:t>
      </w:r>
      <w:r w:rsidR="00886F12" w:rsidRPr="00F30B7A">
        <w:rPr>
          <w:rFonts w:ascii="仿宋" w:eastAsia="仿宋" w:hAnsi="仿宋" w:hint="eastAsia"/>
          <w:b/>
          <w:sz w:val="28"/>
          <w:szCs w:val="28"/>
          <w:u w:val="single"/>
        </w:rPr>
        <w:t>要认真审核申报材料，</w:t>
      </w:r>
      <w:r w:rsidRPr="00F30B7A">
        <w:rPr>
          <w:rFonts w:ascii="仿宋" w:eastAsia="仿宋" w:hAnsi="仿宋" w:hint="eastAsia"/>
          <w:b/>
          <w:sz w:val="28"/>
          <w:szCs w:val="28"/>
          <w:u w:val="single"/>
        </w:rPr>
        <w:t>201</w:t>
      </w:r>
      <w:r w:rsidR="00113785">
        <w:rPr>
          <w:rFonts w:ascii="仿宋" w:eastAsia="仿宋" w:hAnsi="仿宋" w:hint="eastAsia"/>
          <w:b/>
          <w:sz w:val="28"/>
          <w:szCs w:val="28"/>
          <w:u w:val="single"/>
        </w:rPr>
        <w:t>9</w:t>
      </w:r>
      <w:r w:rsidRPr="00F30B7A">
        <w:rPr>
          <w:rFonts w:ascii="仿宋" w:eastAsia="仿宋" w:hAnsi="仿宋" w:hint="eastAsia"/>
          <w:b/>
          <w:sz w:val="28"/>
          <w:szCs w:val="28"/>
          <w:u w:val="single"/>
        </w:rPr>
        <w:t>年2月2</w:t>
      </w:r>
      <w:r w:rsidR="0002182A">
        <w:rPr>
          <w:rFonts w:ascii="仿宋" w:eastAsia="仿宋" w:hAnsi="仿宋"/>
          <w:b/>
          <w:sz w:val="28"/>
          <w:szCs w:val="28"/>
          <w:u w:val="single"/>
        </w:rPr>
        <w:t>1</w:t>
      </w:r>
      <w:r w:rsidR="00886F12" w:rsidRPr="00F30B7A">
        <w:rPr>
          <w:rFonts w:ascii="仿宋" w:eastAsia="仿宋" w:hAnsi="仿宋" w:hint="eastAsia"/>
          <w:b/>
          <w:sz w:val="28"/>
          <w:szCs w:val="28"/>
          <w:u w:val="single"/>
        </w:rPr>
        <w:t>日</w:t>
      </w:r>
      <w:r w:rsidR="0002182A">
        <w:rPr>
          <w:rFonts w:ascii="仿宋" w:eastAsia="仿宋" w:hAnsi="仿宋" w:hint="eastAsia"/>
          <w:b/>
          <w:sz w:val="28"/>
          <w:szCs w:val="28"/>
          <w:u w:val="single"/>
        </w:rPr>
        <w:t>前</w:t>
      </w:r>
      <w:r w:rsidRPr="00F30B7A">
        <w:rPr>
          <w:rFonts w:ascii="仿宋" w:eastAsia="仿宋" w:hAnsi="仿宋" w:hint="eastAsia"/>
          <w:b/>
          <w:sz w:val="28"/>
          <w:szCs w:val="28"/>
          <w:u w:val="single"/>
        </w:rPr>
        <w:t>务必把申报材料及电子文本Word文档</w:t>
      </w:r>
      <w:r w:rsidR="00744D88" w:rsidRPr="00F30B7A">
        <w:rPr>
          <w:rFonts w:ascii="仿宋" w:eastAsia="仿宋" w:hAnsi="仿宋" w:hint="eastAsia"/>
          <w:b/>
          <w:sz w:val="28"/>
          <w:szCs w:val="28"/>
          <w:u w:val="single"/>
        </w:rPr>
        <w:t>（文件夹名为“某某学院国家社科项目申报材料”</w:t>
      </w:r>
      <w:r w:rsidR="00640499">
        <w:rPr>
          <w:rFonts w:ascii="仿宋" w:eastAsia="仿宋" w:hAnsi="仿宋" w:hint="eastAsia"/>
          <w:b/>
          <w:sz w:val="28"/>
          <w:szCs w:val="28"/>
          <w:u w:val="single"/>
        </w:rPr>
        <w:t>,</w:t>
      </w:r>
      <w:r w:rsidRPr="00F30B7A">
        <w:rPr>
          <w:rFonts w:ascii="仿宋" w:eastAsia="仿宋" w:hAnsi="仿宋" w:hint="eastAsia"/>
          <w:b/>
          <w:sz w:val="28"/>
          <w:szCs w:val="28"/>
          <w:u w:val="single"/>
        </w:rPr>
        <w:t>文件名为“申报者姓名+申请书”</w:t>
      </w:r>
      <w:r w:rsidR="00640499">
        <w:rPr>
          <w:rFonts w:ascii="仿宋" w:eastAsia="仿宋" w:hAnsi="仿宋" w:hint="eastAsia"/>
          <w:b/>
          <w:sz w:val="28"/>
          <w:szCs w:val="28"/>
          <w:u w:val="single"/>
        </w:rPr>
        <w:t>、</w:t>
      </w:r>
      <w:r w:rsidRPr="00F30B7A">
        <w:rPr>
          <w:rFonts w:ascii="仿宋" w:eastAsia="仿宋" w:hAnsi="仿宋" w:hint="eastAsia"/>
          <w:b/>
          <w:sz w:val="28"/>
          <w:szCs w:val="28"/>
          <w:u w:val="single"/>
        </w:rPr>
        <w:t>“申报者姓名+活页”）</w:t>
      </w:r>
      <w:r w:rsidR="0002182A">
        <w:rPr>
          <w:rFonts w:ascii="仿宋" w:eastAsia="仿宋" w:hAnsi="仿宋" w:hint="eastAsia"/>
          <w:b/>
          <w:sz w:val="28"/>
          <w:szCs w:val="28"/>
          <w:u w:val="single"/>
        </w:rPr>
        <w:lastRenderedPageBreak/>
        <w:t>报送院办308</w:t>
      </w:r>
      <w:r w:rsidRPr="00F30B7A">
        <w:rPr>
          <w:rFonts w:ascii="仿宋" w:eastAsia="仿宋" w:hAnsi="仿宋" w:hint="eastAsia"/>
          <w:b/>
          <w:sz w:val="28"/>
          <w:szCs w:val="28"/>
          <w:u w:val="single"/>
        </w:rPr>
        <w:t>，逾期不予受理。</w:t>
      </w:r>
    </w:p>
    <w:p w:rsidR="006C291E" w:rsidRPr="00F30B7A" w:rsidRDefault="0002182A" w:rsidP="00640499">
      <w:pPr>
        <w:spacing w:line="560" w:lineRule="exact"/>
        <w:ind w:firstLineChars="200" w:firstLine="560"/>
        <w:rPr>
          <w:rFonts w:ascii="仿宋" w:eastAsia="仿宋" w:hAnsi="仿宋"/>
          <w:sz w:val="28"/>
          <w:szCs w:val="28"/>
        </w:rPr>
      </w:pPr>
      <w:r>
        <w:rPr>
          <w:rFonts w:ascii="仿宋" w:eastAsia="仿宋" w:hAnsi="仿宋" w:hint="eastAsia"/>
          <w:sz w:val="28"/>
          <w:szCs w:val="28"/>
        </w:rPr>
        <w:t>社科处</w:t>
      </w:r>
      <w:r w:rsidR="006C291E" w:rsidRPr="00F30B7A">
        <w:rPr>
          <w:rFonts w:ascii="仿宋" w:eastAsia="仿宋" w:hAnsi="仿宋" w:hint="eastAsia"/>
          <w:sz w:val="28"/>
          <w:szCs w:val="28"/>
        </w:rPr>
        <w:t>联系电话：</w:t>
      </w:r>
      <w:r w:rsidR="00744D88" w:rsidRPr="00F30B7A">
        <w:rPr>
          <w:rFonts w:ascii="仿宋" w:eastAsia="仿宋" w:hAnsi="仿宋" w:hint="eastAsia"/>
          <w:sz w:val="28"/>
          <w:szCs w:val="28"/>
        </w:rPr>
        <w:t>吴榕芳，</w:t>
      </w:r>
      <w:r w:rsidR="006C291E" w:rsidRPr="00F30B7A">
        <w:rPr>
          <w:rFonts w:ascii="仿宋" w:eastAsia="仿宋" w:hAnsi="仿宋" w:hint="eastAsia"/>
          <w:sz w:val="28"/>
          <w:szCs w:val="28"/>
        </w:rPr>
        <w:t>22867459，邮箱：kycwk@fjnu.edu.cn。</w:t>
      </w:r>
    </w:p>
    <w:p w:rsidR="0002182A" w:rsidRDefault="0002182A" w:rsidP="0002182A">
      <w:pPr>
        <w:spacing w:line="560" w:lineRule="exact"/>
        <w:ind w:firstLineChars="200" w:firstLine="560"/>
        <w:rPr>
          <w:rFonts w:ascii="仿宋" w:eastAsia="仿宋" w:hAnsi="仿宋"/>
          <w:sz w:val="28"/>
          <w:szCs w:val="28"/>
        </w:rPr>
      </w:pPr>
      <w:r>
        <w:rPr>
          <w:rFonts w:ascii="仿宋" w:eastAsia="仿宋" w:hAnsi="仿宋" w:hint="eastAsia"/>
          <w:sz w:val="28"/>
          <w:szCs w:val="28"/>
        </w:rPr>
        <w:t>学院联系电话</w:t>
      </w:r>
      <w:r>
        <w:rPr>
          <w:rFonts w:ascii="仿宋" w:eastAsia="仿宋" w:hAnsi="仿宋"/>
          <w:sz w:val="28"/>
          <w:szCs w:val="28"/>
        </w:rPr>
        <w:t>：刘喜玲，</w:t>
      </w:r>
      <w:r>
        <w:rPr>
          <w:rFonts w:ascii="仿宋" w:eastAsia="仿宋" w:hAnsi="仿宋" w:hint="eastAsia"/>
          <w:sz w:val="28"/>
          <w:szCs w:val="28"/>
        </w:rPr>
        <w:t>22867937，</w:t>
      </w:r>
      <w:r>
        <w:rPr>
          <w:rFonts w:ascii="仿宋" w:eastAsia="仿宋" w:hAnsi="仿宋"/>
          <w:sz w:val="28"/>
          <w:szCs w:val="28"/>
        </w:rPr>
        <w:t>邮箱：</w:t>
      </w:r>
      <w:hyperlink r:id="rId6" w:history="1">
        <w:r w:rsidRPr="005B490B">
          <w:rPr>
            <w:rStyle w:val="a7"/>
            <w:rFonts w:ascii="仿宋" w:eastAsia="仿宋" w:hAnsi="仿宋" w:hint="eastAsia"/>
            <w:sz w:val="28"/>
            <w:szCs w:val="28"/>
          </w:rPr>
          <w:t>275952</w:t>
        </w:r>
        <w:r w:rsidRPr="005B490B">
          <w:rPr>
            <w:rStyle w:val="a7"/>
            <w:rFonts w:ascii="仿宋" w:eastAsia="仿宋" w:hAnsi="仿宋"/>
            <w:sz w:val="28"/>
            <w:szCs w:val="28"/>
          </w:rPr>
          <w:t>@qq.com</w:t>
        </w:r>
      </w:hyperlink>
    </w:p>
    <w:p w:rsidR="00744D88" w:rsidRPr="0002182A" w:rsidRDefault="00744D88" w:rsidP="00640499">
      <w:pPr>
        <w:spacing w:line="560" w:lineRule="exact"/>
        <w:rPr>
          <w:rFonts w:ascii="仿宋" w:eastAsia="仿宋" w:hAnsi="仿宋"/>
          <w:sz w:val="28"/>
          <w:szCs w:val="28"/>
        </w:rPr>
      </w:pPr>
      <w:bookmarkStart w:id="2" w:name="_GoBack"/>
      <w:bookmarkEnd w:id="2"/>
    </w:p>
    <w:p w:rsidR="00744D88" w:rsidRDefault="00744D88" w:rsidP="00640499">
      <w:pPr>
        <w:spacing w:line="560" w:lineRule="exact"/>
        <w:ind w:firstLineChars="200" w:firstLine="560"/>
        <w:rPr>
          <w:rFonts w:ascii="仿宋" w:eastAsia="仿宋" w:hAnsi="仿宋"/>
          <w:sz w:val="28"/>
          <w:szCs w:val="28"/>
        </w:rPr>
      </w:pPr>
      <w:r>
        <w:rPr>
          <w:rFonts w:ascii="仿宋" w:eastAsia="仿宋" w:hAnsi="仿宋" w:hint="eastAsia"/>
          <w:sz w:val="28"/>
          <w:szCs w:val="28"/>
        </w:rPr>
        <w:t>附件：</w:t>
      </w:r>
    </w:p>
    <w:p w:rsidR="00BB06C5" w:rsidRPr="006173E1" w:rsidRDefault="00744D88" w:rsidP="00640499">
      <w:pPr>
        <w:spacing w:line="560" w:lineRule="exact"/>
        <w:ind w:firstLineChars="200" w:firstLine="560"/>
        <w:rPr>
          <w:rFonts w:ascii="仿宋" w:eastAsia="仿宋" w:hAnsi="仿宋"/>
          <w:sz w:val="28"/>
          <w:szCs w:val="28"/>
        </w:rPr>
      </w:pPr>
      <w:r>
        <w:rPr>
          <w:rFonts w:ascii="仿宋" w:eastAsia="仿宋" w:hAnsi="仿宋" w:hint="eastAsia"/>
          <w:sz w:val="28"/>
          <w:szCs w:val="28"/>
        </w:rPr>
        <w:t>1.</w:t>
      </w:r>
      <w:r w:rsidR="00BB06C5" w:rsidRPr="00744D88">
        <w:rPr>
          <w:rFonts w:ascii="仿宋" w:eastAsia="仿宋" w:hAnsi="仿宋" w:hint="eastAsia"/>
          <w:sz w:val="28"/>
          <w:szCs w:val="28"/>
        </w:rPr>
        <w:t>国家社会科学基金项目2019年度课题指南</w:t>
      </w:r>
    </w:p>
    <w:p w:rsidR="00BB06C5" w:rsidRPr="006173E1" w:rsidRDefault="00744D88" w:rsidP="00640499">
      <w:pPr>
        <w:spacing w:line="560" w:lineRule="exact"/>
        <w:ind w:firstLineChars="200" w:firstLine="560"/>
        <w:rPr>
          <w:rFonts w:ascii="仿宋" w:eastAsia="仿宋" w:hAnsi="仿宋"/>
          <w:sz w:val="28"/>
          <w:szCs w:val="28"/>
        </w:rPr>
      </w:pPr>
      <w:r>
        <w:rPr>
          <w:rFonts w:ascii="仿宋" w:eastAsia="仿宋" w:hAnsi="仿宋" w:hint="eastAsia"/>
          <w:sz w:val="28"/>
          <w:szCs w:val="28"/>
        </w:rPr>
        <w:t>2.</w:t>
      </w:r>
      <w:r w:rsidR="00BB06C5" w:rsidRPr="00744D88">
        <w:rPr>
          <w:rFonts w:ascii="仿宋" w:eastAsia="仿宋" w:hAnsi="仿宋" w:hint="eastAsia"/>
          <w:sz w:val="28"/>
          <w:szCs w:val="28"/>
        </w:rPr>
        <w:t>2019年国家社会科学基金项目申请书</w:t>
      </w:r>
    </w:p>
    <w:p w:rsidR="00BB06C5" w:rsidRPr="006173E1" w:rsidRDefault="00744D88" w:rsidP="00640499">
      <w:pPr>
        <w:spacing w:line="560" w:lineRule="exact"/>
        <w:ind w:firstLineChars="200" w:firstLine="560"/>
        <w:rPr>
          <w:rFonts w:ascii="仿宋" w:eastAsia="仿宋" w:hAnsi="仿宋"/>
          <w:sz w:val="28"/>
          <w:szCs w:val="28"/>
        </w:rPr>
      </w:pPr>
      <w:r>
        <w:rPr>
          <w:rFonts w:ascii="仿宋" w:eastAsia="仿宋" w:hAnsi="仿宋" w:hint="eastAsia"/>
          <w:sz w:val="28"/>
          <w:szCs w:val="28"/>
        </w:rPr>
        <w:t>3.</w:t>
      </w:r>
      <w:r w:rsidR="00BB06C5" w:rsidRPr="00744D88">
        <w:rPr>
          <w:rFonts w:ascii="仿宋" w:eastAsia="仿宋" w:hAnsi="仿宋" w:hint="eastAsia"/>
          <w:sz w:val="28"/>
          <w:szCs w:val="28"/>
        </w:rPr>
        <w:t>2019年度国家社会科学基金项目申请书《课题论证》活页</w:t>
      </w:r>
    </w:p>
    <w:p w:rsidR="00BB06C5" w:rsidRPr="006173E1" w:rsidRDefault="00744D88" w:rsidP="00640499">
      <w:pPr>
        <w:spacing w:line="560" w:lineRule="exact"/>
        <w:ind w:firstLineChars="200" w:firstLine="560"/>
        <w:rPr>
          <w:rFonts w:ascii="仿宋" w:eastAsia="仿宋" w:hAnsi="仿宋"/>
          <w:sz w:val="28"/>
          <w:szCs w:val="28"/>
        </w:rPr>
      </w:pPr>
      <w:r>
        <w:rPr>
          <w:rFonts w:ascii="仿宋" w:eastAsia="仿宋" w:hAnsi="仿宋" w:hint="eastAsia"/>
          <w:sz w:val="28"/>
          <w:szCs w:val="28"/>
        </w:rPr>
        <w:t>4.</w:t>
      </w:r>
      <w:r w:rsidR="00BB06C5" w:rsidRPr="00744D88">
        <w:rPr>
          <w:rFonts w:ascii="仿宋" w:eastAsia="仿宋" w:hAnsi="仿宋" w:hint="eastAsia"/>
          <w:sz w:val="28"/>
          <w:szCs w:val="28"/>
        </w:rPr>
        <w:t>国家社会科学基金项目申报数据代码表</w:t>
      </w:r>
    </w:p>
    <w:p w:rsidR="00BD492E" w:rsidRPr="00744D88" w:rsidRDefault="00BD492E" w:rsidP="00640499">
      <w:pPr>
        <w:spacing w:line="560" w:lineRule="exact"/>
        <w:ind w:firstLineChars="200" w:firstLine="560"/>
        <w:rPr>
          <w:rFonts w:ascii="仿宋" w:eastAsia="仿宋" w:hAnsi="仿宋"/>
          <w:sz w:val="28"/>
          <w:szCs w:val="28"/>
        </w:rPr>
      </w:pPr>
    </w:p>
    <w:p w:rsidR="00744D88" w:rsidRDefault="0002182A" w:rsidP="00640499">
      <w:pPr>
        <w:spacing w:line="560" w:lineRule="exact"/>
        <w:ind w:firstLineChars="200" w:firstLine="560"/>
        <w:jc w:val="right"/>
        <w:rPr>
          <w:rFonts w:ascii="仿宋" w:eastAsia="仿宋" w:hAnsi="仿宋"/>
          <w:sz w:val="28"/>
          <w:szCs w:val="28"/>
        </w:rPr>
      </w:pPr>
      <w:r>
        <w:rPr>
          <w:rFonts w:ascii="仿宋" w:eastAsia="仿宋" w:hAnsi="仿宋" w:hint="eastAsia"/>
          <w:sz w:val="28"/>
          <w:szCs w:val="28"/>
        </w:rPr>
        <w:t>经济学院</w:t>
      </w:r>
    </w:p>
    <w:p w:rsidR="00744D88" w:rsidRPr="006173E1" w:rsidRDefault="00744D88" w:rsidP="00640499">
      <w:pPr>
        <w:spacing w:line="560" w:lineRule="exact"/>
        <w:ind w:firstLineChars="200" w:firstLine="560"/>
        <w:jc w:val="right"/>
        <w:rPr>
          <w:rFonts w:ascii="仿宋" w:eastAsia="仿宋" w:hAnsi="仿宋"/>
          <w:sz w:val="28"/>
          <w:szCs w:val="28"/>
        </w:rPr>
      </w:pPr>
      <w:r>
        <w:rPr>
          <w:rFonts w:ascii="仿宋" w:eastAsia="仿宋" w:hAnsi="仿宋" w:hint="eastAsia"/>
          <w:sz w:val="28"/>
          <w:szCs w:val="28"/>
        </w:rPr>
        <w:t>2018年12月27日</w:t>
      </w:r>
    </w:p>
    <w:sectPr w:rsidR="00744D88" w:rsidRPr="006173E1" w:rsidSect="00BD49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726" w:rsidRDefault="00725726" w:rsidP="00BB06C5">
      <w:r>
        <w:separator/>
      </w:r>
    </w:p>
  </w:endnote>
  <w:endnote w:type="continuationSeparator" w:id="0">
    <w:p w:rsidR="00725726" w:rsidRDefault="00725726" w:rsidP="00BB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726" w:rsidRDefault="00725726" w:rsidP="00BB06C5">
      <w:r>
        <w:separator/>
      </w:r>
    </w:p>
  </w:footnote>
  <w:footnote w:type="continuationSeparator" w:id="0">
    <w:p w:rsidR="00725726" w:rsidRDefault="00725726" w:rsidP="00BB06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B06C5"/>
    <w:rsid w:val="0002182A"/>
    <w:rsid w:val="000F7DB2"/>
    <w:rsid w:val="00113785"/>
    <w:rsid w:val="00116C90"/>
    <w:rsid w:val="003514AF"/>
    <w:rsid w:val="003A62A4"/>
    <w:rsid w:val="003B33CE"/>
    <w:rsid w:val="003C5A19"/>
    <w:rsid w:val="0048003E"/>
    <w:rsid w:val="00582738"/>
    <w:rsid w:val="00597760"/>
    <w:rsid w:val="005D0055"/>
    <w:rsid w:val="006173E1"/>
    <w:rsid w:val="00640499"/>
    <w:rsid w:val="006C291E"/>
    <w:rsid w:val="00725726"/>
    <w:rsid w:val="00744D88"/>
    <w:rsid w:val="007520F7"/>
    <w:rsid w:val="00754D0F"/>
    <w:rsid w:val="0083585D"/>
    <w:rsid w:val="00842461"/>
    <w:rsid w:val="00856434"/>
    <w:rsid w:val="00870358"/>
    <w:rsid w:val="00886F12"/>
    <w:rsid w:val="008C39C1"/>
    <w:rsid w:val="00920B02"/>
    <w:rsid w:val="009C0071"/>
    <w:rsid w:val="00A60A62"/>
    <w:rsid w:val="00A7710A"/>
    <w:rsid w:val="00AB33E0"/>
    <w:rsid w:val="00B44E10"/>
    <w:rsid w:val="00BA37A0"/>
    <w:rsid w:val="00BB06C5"/>
    <w:rsid w:val="00BD1843"/>
    <w:rsid w:val="00BD492E"/>
    <w:rsid w:val="00BE572E"/>
    <w:rsid w:val="00C06B54"/>
    <w:rsid w:val="00C725DA"/>
    <w:rsid w:val="00CB7F60"/>
    <w:rsid w:val="00D2549C"/>
    <w:rsid w:val="00DA1E83"/>
    <w:rsid w:val="00DA4D43"/>
    <w:rsid w:val="00DF7C0D"/>
    <w:rsid w:val="00E80AD6"/>
    <w:rsid w:val="00ED4743"/>
    <w:rsid w:val="00ED64DD"/>
    <w:rsid w:val="00F30B7A"/>
    <w:rsid w:val="00F41447"/>
    <w:rsid w:val="00FC3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2AFBB"/>
  <w15:docId w15:val="{22E3FA43-9158-4280-AE6D-4A7BA738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92E"/>
    <w:pPr>
      <w:widowControl w:val="0"/>
      <w:jc w:val="both"/>
    </w:pPr>
  </w:style>
  <w:style w:type="paragraph" w:styleId="1">
    <w:name w:val="heading 1"/>
    <w:basedOn w:val="a"/>
    <w:link w:val="10"/>
    <w:uiPriority w:val="9"/>
    <w:qFormat/>
    <w:rsid w:val="00BB06C5"/>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0"/>
    <w:uiPriority w:val="9"/>
    <w:qFormat/>
    <w:rsid w:val="00BB06C5"/>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B06C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BB06C5"/>
    <w:rPr>
      <w:sz w:val="18"/>
      <w:szCs w:val="18"/>
    </w:rPr>
  </w:style>
  <w:style w:type="paragraph" w:styleId="a5">
    <w:name w:val="footer"/>
    <w:basedOn w:val="a"/>
    <w:link w:val="a6"/>
    <w:uiPriority w:val="99"/>
    <w:semiHidden/>
    <w:unhideWhenUsed/>
    <w:rsid w:val="00BB06C5"/>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BB06C5"/>
    <w:rPr>
      <w:sz w:val="18"/>
      <w:szCs w:val="18"/>
    </w:rPr>
  </w:style>
  <w:style w:type="character" w:customStyle="1" w:styleId="10">
    <w:name w:val="标题 1 字符"/>
    <w:basedOn w:val="a0"/>
    <w:link w:val="1"/>
    <w:uiPriority w:val="9"/>
    <w:rsid w:val="00BB06C5"/>
    <w:rPr>
      <w:rFonts w:ascii="宋体" w:eastAsia="宋体" w:hAnsi="宋体" w:cs="宋体"/>
      <w:b/>
      <w:bCs/>
      <w:kern w:val="36"/>
      <w:sz w:val="48"/>
      <w:szCs w:val="48"/>
    </w:rPr>
  </w:style>
  <w:style w:type="character" w:customStyle="1" w:styleId="40">
    <w:name w:val="标题 4 字符"/>
    <w:basedOn w:val="a0"/>
    <w:link w:val="4"/>
    <w:uiPriority w:val="9"/>
    <w:rsid w:val="00BB06C5"/>
    <w:rPr>
      <w:rFonts w:ascii="宋体" w:eastAsia="宋体" w:hAnsi="宋体" w:cs="宋体"/>
      <w:b/>
      <w:bCs/>
      <w:kern w:val="0"/>
      <w:sz w:val="24"/>
      <w:szCs w:val="24"/>
    </w:rPr>
  </w:style>
  <w:style w:type="character" w:styleId="a7">
    <w:name w:val="Hyperlink"/>
    <w:basedOn w:val="a0"/>
    <w:uiPriority w:val="99"/>
    <w:unhideWhenUsed/>
    <w:rsid w:val="00BB06C5"/>
    <w:rPr>
      <w:color w:val="0000FF"/>
      <w:u w:val="single"/>
    </w:rPr>
  </w:style>
  <w:style w:type="paragraph" w:styleId="a8">
    <w:name w:val="Normal (Web)"/>
    <w:basedOn w:val="a"/>
    <w:uiPriority w:val="99"/>
    <w:semiHidden/>
    <w:unhideWhenUsed/>
    <w:rsid w:val="00BB06C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75952@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6</Pages>
  <Words>537</Words>
  <Characters>3066</Characters>
  <Application>Microsoft Office Word</Application>
  <DocSecurity>0</DocSecurity>
  <Lines>25</Lines>
  <Paragraphs>7</Paragraphs>
  <ScaleCrop>false</ScaleCrop>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吴榕芳</dc:creator>
  <cp:keywords/>
  <dc:description/>
  <cp:lastModifiedBy>jjxylxl</cp:lastModifiedBy>
  <cp:revision>12</cp:revision>
  <cp:lastPrinted>2018-12-25T09:57:00Z</cp:lastPrinted>
  <dcterms:created xsi:type="dcterms:W3CDTF">2018-12-25T09:52:00Z</dcterms:created>
  <dcterms:modified xsi:type="dcterms:W3CDTF">2018-12-27T04:43:00Z</dcterms:modified>
</cp:coreProperties>
</file>