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附件5：</w:t>
      </w: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经济学院第十六届体育节台球比赛计分办法</w:t>
      </w: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一、竞赛时间：2019年3月中旬                    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二、竞赛地点：旗山校区文化街台球馆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三、参加对象：经济学院全日制研究生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四、参赛方法：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1、各单位成员自愿报名；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2、人数不限；</w:t>
      </w:r>
    </w:p>
    <w:p>
      <w:pPr>
        <w:spacing w:line="4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五、比赛流程： 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ascii="宋体" w:hAnsi="宋体" w:cs="仿宋_GB2312"/>
          <w:sz w:val="32"/>
          <w:szCs w:val="32"/>
        </w:rPr>
        <w:t>1、本次比赛分为男子组和女子组，有正赛</w:t>
      </w:r>
      <w:r>
        <w:rPr>
          <w:rFonts w:hint="eastAsia" w:ascii="宋体" w:hAnsi="宋体" w:cs="仿宋_GB2312"/>
          <w:sz w:val="32"/>
          <w:szCs w:val="32"/>
        </w:rPr>
        <w:t>、</w:t>
      </w:r>
      <w:r>
        <w:rPr>
          <w:rFonts w:ascii="宋体" w:hAnsi="宋体" w:cs="仿宋_GB2312"/>
          <w:sz w:val="32"/>
          <w:szCs w:val="32"/>
        </w:rPr>
        <w:t>复活赛</w:t>
      </w:r>
      <w:r>
        <w:rPr>
          <w:rFonts w:hint="eastAsia" w:ascii="宋体" w:hAnsi="宋体" w:cs="仿宋_GB2312"/>
          <w:sz w:val="32"/>
          <w:szCs w:val="32"/>
        </w:rPr>
        <w:t>、半决赛和决赛。</w:t>
      </w:r>
    </w:p>
    <w:p>
      <w:pPr>
        <w:spacing w:line="4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2、两组</w:t>
      </w:r>
      <w:r>
        <w:rPr>
          <w:rFonts w:ascii="宋体" w:hAnsi="宋体" w:cs="仿宋_GB2312"/>
          <w:sz w:val="32"/>
          <w:szCs w:val="32"/>
        </w:rPr>
        <w:t>选手</w:t>
      </w:r>
      <w:r>
        <w:rPr>
          <w:rFonts w:hint="eastAsia" w:ascii="宋体" w:hAnsi="宋体" w:cs="仿宋_GB2312"/>
          <w:sz w:val="32"/>
          <w:szCs w:val="32"/>
        </w:rPr>
        <w:t>分别</w:t>
      </w:r>
      <w:r>
        <w:rPr>
          <w:rFonts w:ascii="宋体" w:hAnsi="宋体" w:cs="仿宋_GB2312"/>
          <w:sz w:val="32"/>
          <w:szCs w:val="32"/>
        </w:rPr>
        <w:t>参</w:t>
      </w:r>
      <w:r>
        <w:rPr>
          <w:rFonts w:hint="eastAsia" w:ascii="宋体" w:hAnsi="宋体" w:cs="仿宋_GB2312"/>
          <w:sz w:val="32"/>
          <w:szCs w:val="32"/>
        </w:rPr>
        <w:t>与正赛</w:t>
      </w:r>
      <w:r>
        <w:rPr>
          <w:rFonts w:ascii="宋体" w:hAnsi="宋体" w:cs="仿宋_GB2312"/>
          <w:sz w:val="32"/>
          <w:szCs w:val="32"/>
        </w:rPr>
        <w:t>，</w:t>
      </w:r>
      <w:r>
        <w:rPr>
          <w:rFonts w:hint="eastAsia" w:ascii="宋体" w:hAnsi="宋体" w:cs="仿宋_GB2312"/>
          <w:sz w:val="32"/>
          <w:szCs w:val="32"/>
        </w:rPr>
        <w:t>采用抽签方式决定对手，</w:t>
      </w:r>
      <w:r>
        <w:rPr>
          <w:rFonts w:ascii="宋体" w:hAnsi="宋体" w:cs="仿宋_GB2312"/>
          <w:sz w:val="32"/>
          <w:szCs w:val="32"/>
        </w:rPr>
        <w:t>赛制</w:t>
      </w:r>
      <w:r>
        <w:rPr>
          <w:rFonts w:hint="eastAsia" w:ascii="宋体" w:hAnsi="宋体" w:cs="仿宋_GB2312"/>
          <w:sz w:val="32"/>
          <w:szCs w:val="32"/>
        </w:rPr>
        <w:t>为</w:t>
      </w:r>
      <w:r>
        <w:rPr>
          <w:rFonts w:ascii="宋体" w:hAnsi="宋体" w:cs="仿宋_GB2312"/>
          <w:sz w:val="32"/>
          <w:szCs w:val="32"/>
        </w:rPr>
        <w:t>3局2胜</w:t>
      </w:r>
      <w:r>
        <w:rPr>
          <w:rFonts w:hint="eastAsia" w:ascii="宋体" w:hAnsi="宋体" w:cs="仿宋_GB2312"/>
          <w:sz w:val="32"/>
          <w:szCs w:val="32"/>
        </w:rPr>
        <w:t>，胜者晋级，负者淘汰，最终决出二强。</w:t>
      </w:r>
    </w:p>
    <w:p>
      <w:pPr>
        <w:spacing w:line="4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3、</w:t>
      </w:r>
      <w:r>
        <w:rPr>
          <w:rFonts w:ascii="宋体" w:hAnsi="宋体" w:cs="仿宋_GB2312"/>
          <w:sz w:val="32"/>
          <w:szCs w:val="32"/>
        </w:rPr>
        <w:t>复活赛由没有进入</w:t>
      </w:r>
      <w:r>
        <w:rPr>
          <w:rFonts w:hint="eastAsia" w:ascii="宋体" w:hAnsi="宋体" w:cs="仿宋_GB2312"/>
          <w:sz w:val="32"/>
          <w:szCs w:val="32"/>
        </w:rPr>
        <w:t>二</w:t>
      </w:r>
      <w:r>
        <w:rPr>
          <w:rFonts w:ascii="宋体" w:hAnsi="宋体" w:cs="仿宋_GB2312"/>
          <w:sz w:val="32"/>
          <w:szCs w:val="32"/>
        </w:rPr>
        <w:t>强的剩余选手参赛，</w:t>
      </w:r>
      <w:bookmarkStart w:id="0" w:name="_Hlk2980513"/>
      <w:r>
        <w:rPr>
          <w:rFonts w:hint="eastAsia" w:ascii="宋体" w:hAnsi="宋体" w:cs="仿宋_GB2312"/>
          <w:sz w:val="32"/>
          <w:szCs w:val="32"/>
        </w:rPr>
        <w:t>采用抽签方式决定对手，</w:t>
      </w:r>
      <w:bookmarkStart w:id="1" w:name="_Hlk2981606"/>
      <w:r>
        <w:rPr>
          <w:rFonts w:ascii="宋体" w:hAnsi="宋体" w:cs="仿宋_GB2312"/>
          <w:sz w:val="32"/>
          <w:szCs w:val="32"/>
        </w:rPr>
        <w:t>赛制</w:t>
      </w:r>
      <w:r>
        <w:rPr>
          <w:rFonts w:hint="eastAsia" w:ascii="宋体" w:hAnsi="宋体" w:cs="仿宋_GB2312"/>
          <w:sz w:val="32"/>
          <w:szCs w:val="32"/>
        </w:rPr>
        <w:t>为</w:t>
      </w:r>
      <w:r>
        <w:rPr>
          <w:rFonts w:ascii="宋体" w:hAnsi="宋体" w:cs="仿宋_GB2312"/>
          <w:sz w:val="32"/>
          <w:szCs w:val="32"/>
        </w:rPr>
        <w:t>3局2胜，</w:t>
      </w:r>
      <w:bookmarkEnd w:id="0"/>
      <w:r>
        <w:rPr>
          <w:rFonts w:ascii="宋体" w:hAnsi="宋体" w:cs="仿宋_GB2312"/>
          <w:sz w:val="32"/>
          <w:szCs w:val="32"/>
        </w:rPr>
        <w:t>再次</w:t>
      </w:r>
      <w:r>
        <w:rPr>
          <w:rFonts w:hint="eastAsia" w:ascii="宋体" w:hAnsi="宋体" w:cs="仿宋_GB2312"/>
          <w:sz w:val="32"/>
          <w:szCs w:val="32"/>
        </w:rPr>
        <w:t>从中</w:t>
      </w:r>
      <w:r>
        <w:rPr>
          <w:rFonts w:ascii="宋体" w:hAnsi="宋体" w:cs="仿宋_GB2312"/>
          <w:sz w:val="32"/>
          <w:szCs w:val="32"/>
        </w:rPr>
        <w:t>决出</w:t>
      </w:r>
      <w:r>
        <w:rPr>
          <w:rFonts w:hint="eastAsia" w:ascii="宋体" w:hAnsi="宋体" w:cs="仿宋_GB2312"/>
          <w:sz w:val="32"/>
          <w:szCs w:val="32"/>
        </w:rPr>
        <w:t>二</w:t>
      </w:r>
      <w:r>
        <w:rPr>
          <w:rFonts w:ascii="宋体" w:hAnsi="宋体" w:cs="仿宋_GB2312"/>
          <w:sz w:val="32"/>
          <w:szCs w:val="32"/>
        </w:rPr>
        <w:t>强。</w:t>
      </w:r>
      <w:bookmarkEnd w:id="1"/>
    </w:p>
    <w:p>
      <w:pPr>
        <w:spacing w:line="4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4、</w:t>
      </w:r>
      <w:r>
        <w:rPr>
          <w:rFonts w:ascii="宋体" w:hAnsi="宋体" w:cs="仿宋_GB2312"/>
          <w:sz w:val="32"/>
          <w:szCs w:val="32"/>
        </w:rPr>
        <w:t>最后由正赛和复活赛分别决出的</w:t>
      </w:r>
      <w:r>
        <w:rPr>
          <w:rFonts w:hint="eastAsia" w:ascii="宋体" w:hAnsi="宋体" w:cs="仿宋_GB2312"/>
          <w:sz w:val="32"/>
          <w:szCs w:val="32"/>
        </w:rPr>
        <w:t>两组二</w:t>
      </w:r>
      <w:r>
        <w:rPr>
          <w:rFonts w:ascii="宋体" w:hAnsi="宋体" w:cs="仿宋_GB2312"/>
          <w:sz w:val="32"/>
          <w:szCs w:val="32"/>
        </w:rPr>
        <w:t>强作为最后的</w:t>
      </w:r>
      <w:r>
        <w:rPr>
          <w:rFonts w:hint="eastAsia" w:ascii="宋体" w:hAnsi="宋体" w:cs="仿宋_GB2312"/>
          <w:sz w:val="32"/>
          <w:szCs w:val="32"/>
        </w:rPr>
        <w:t>四</w:t>
      </w:r>
      <w:r>
        <w:rPr>
          <w:rFonts w:ascii="宋体" w:hAnsi="宋体" w:cs="仿宋_GB2312"/>
          <w:sz w:val="32"/>
          <w:szCs w:val="32"/>
        </w:rPr>
        <w:t>强</w:t>
      </w:r>
      <w:r>
        <w:rPr>
          <w:rFonts w:hint="eastAsia" w:ascii="宋体" w:hAnsi="宋体" w:cs="仿宋_GB2312"/>
          <w:sz w:val="32"/>
          <w:szCs w:val="32"/>
        </w:rPr>
        <w:t>，参加半决赛。采用抽签方式决定对手，</w:t>
      </w:r>
      <w:r>
        <w:rPr>
          <w:rFonts w:ascii="宋体" w:hAnsi="宋体" w:cs="仿宋_GB2312"/>
          <w:sz w:val="32"/>
          <w:szCs w:val="32"/>
        </w:rPr>
        <w:t>赛制</w:t>
      </w:r>
      <w:r>
        <w:rPr>
          <w:rFonts w:hint="eastAsia" w:ascii="宋体" w:hAnsi="宋体" w:cs="仿宋_GB2312"/>
          <w:sz w:val="32"/>
          <w:szCs w:val="32"/>
        </w:rPr>
        <w:t>为</w:t>
      </w:r>
      <w:r>
        <w:rPr>
          <w:rFonts w:ascii="宋体" w:hAnsi="宋体" w:cs="仿宋_GB2312"/>
          <w:sz w:val="32"/>
          <w:szCs w:val="32"/>
        </w:rPr>
        <w:t>3局2胜，</w:t>
      </w:r>
      <w:r>
        <w:rPr>
          <w:rFonts w:hint="eastAsia" w:ascii="宋体" w:hAnsi="宋体" w:cs="仿宋_GB2312"/>
          <w:sz w:val="32"/>
          <w:szCs w:val="32"/>
        </w:rPr>
        <w:t>胜者直接晋级二强，败者角逐季军。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5、晋级的二强进行最终决赛，赛制为</w:t>
      </w:r>
      <w:r>
        <w:rPr>
          <w:rFonts w:ascii="宋体" w:hAnsi="宋体" w:cs="仿宋_GB2312"/>
          <w:sz w:val="32"/>
          <w:szCs w:val="32"/>
        </w:rPr>
        <w:t>3局2胜，从中决出</w:t>
      </w:r>
      <w:r>
        <w:rPr>
          <w:rFonts w:hint="eastAsia" w:ascii="宋体" w:hAnsi="宋体" w:cs="仿宋_GB2312"/>
          <w:sz w:val="32"/>
          <w:szCs w:val="32"/>
        </w:rPr>
        <w:t>冠军</w:t>
      </w:r>
      <w:r>
        <w:rPr>
          <w:rFonts w:ascii="宋体" w:hAnsi="宋体" w:cs="仿宋_GB2312"/>
          <w:sz w:val="32"/>
          <w:szCs w:val="32"/>
        </w:rPr>
        <w:t>。</w:t>
      </w:r>
      <w:r>
        <w:rPr>
          <w:rFonts w:hint="eastAsia" w:ascii="宋体" w:hAnsi="宋体" w:cs="仿宋_GB2312"/>
          <w:sz w:val="32"/>
          <w:szCs w:val="32"/>
        </w:rPr>
        <w:t>半决赛中败者进行比赛，赛制为</w:t>
      </w:r>
      <w:r>
        <w:rPr>
          <w:rFonts w:ascii="宋体" w:hAnsi="宋体" w:cs="仿宋_GB2312"/>
          <w:sz w:val="32"/>
          <w:szCs w:val="32"/>
        </w:rPr>
        <w:t>3局2胜，</w:t>
      </w:r>
      <w:r>
        <w:rPr>
          <w:rFonts w:hint="eastAsia" w:ascii="宋体" w:hAnsi="宋体" w:cs="仿宋_GB2312"/>
          <w:sz w:val="32"/>
          <w:szCs w:val="32"/>
        </w:rPr>
        <w:t>从中决出季军。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六、相关说明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1、比赛采用三局二胜制。</w:t>
      </w:r>
    </w:p>
    <w:p>
      <w:pPr>
        <w:spacing w:line="4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2、台球比赛按名次计入本届体育节总分，前三名分别按3、2、1计分。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3、参赛者必须提前15分钟到达比赛场地，做好赛前准备工作。每场比赛准时开始，迟到5分钟做弃权处理。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4、比赛开始前，比赛负责人必须做好抽签和通知的工作，提前5分钟组织裁判到达现场。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5、如遇影响比赛进行的因素，比赛日期另行通知。</w:t>
      </w:r>
    </w:p>
    <w:p>
      <w:pPr>
        <w:spacing w:line="46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6、比赛中应服从裁判，以裁判员的判罚为最终判决。若场上选手有严重影响比赛秩序行为，如辱骂裁判或对手者，或打架斗殴者，视情节轻重，由裁判决定判罚情况，特别严重的移交学院或学校处理。</w:t>
      </w:r>
    </w:p>
    <w:p>
      <w:pPr>
        <w:spacing w:line="420" w:lineRule="exact"/>
        <w:ind w:firstLine="7560" w:firstLineChars="27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0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jxxxxxx</dc:creator>
  <cp:lastModifiedBy>jxxxxxx</cp:lastModifiedBy>
  <dcterms:modified xsi:type="dcterms:W3CDTF">2019-03-19T10:15:51Z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