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eastAsia" w:ascii="仿宋" w:hAnsi="仿宋" w:eastAsia="黑体" w:cs="仿宋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pStyle w:val="6"/>
      </w:pPr>
    </w:p>
    <w:p>
      <w:pPr>
        <w:spacing w:line="560" w:lineRule="exact"/>
        <w:jc w:val="center"/>
        <w:rPr>
          <w:rFonts w:ascii="方正小标宋简体" w:hAnsi="华文中宋" w:eastAsia="方正小标宋简体" w:cs="黑体"/>
          <w:bCs/>
          <w:spacing w:val="40"/>
          <w:sz w:val="44"/>
          <w:szCs w:val="44"/>
        </w:rPr>
      </w:pPr>
    </w:p>
    <w:p>
      <w:pPr>
        <w:pStyle w:val="2"/>
        <w:rPr>
          <w:rFonts w:ascii="方正小标宋简体" w:hAnsi="华文中宋" w:eastAsia="方正小标宋简体" w:cs="黑体"/>
          <w:bCs/>
          <w:spacing w:val="40"/>
          <w:sz w:val="44"/>
          <w:szCs w:val="44"/>
        </w:rPr>
      </w:pPr>
    </w:p>
    <w:p>
      <w:pPr>
        <w:pStyle w:val="3"/>
        <w:rPr>
          <w:rFonts w:ascii="方正小标宋简体" w:hAnsi="华文中宋" w:eastAsia="方正小标宋简体" w:cs="黑体"/>
          <w:bCs/>
          <w:spacing w:val="4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黑体"/>
          <w:bCs/>
          <w:spacing w:val="40"/>
          <w:sz w:val="44"/>
          <w:szCs w:val="44"/>
        </w:rPr>
      </w:pPr>
      <w:r>
        <w:rPr>
          <w:rFonts w:hint="eastAsia" w:ascii="方正小标宋简体" w:hAnsi="华文中宋" w:eastAsia="方正小标宋简体" w:cs="黑体"/>
          <w:bCs/>
          <w:spacing w:val="40"/>
          <w:sz w:val="44"/>
          <w:szCs w:val="44"/>
        </w:rPr>
        <w:t>福建师范大学经济学院20</w:t>
      </w:r>
      <w:r>
        <w:rPr>
          <w:rFonts w:ascii="方正小标宋简体" w:hAnsi="华文中宋" w:eastAsia="方正小标宋简体" w:cs="黑体"/>
          <w:bCs/>
          <w:spacing w:val="40"/>
          <w:sz w:val="44"/>
          <w:szCs w:val="44"/>
        </w:rPr>
        <w:t>2</w:t>
      </w:r>
      <w:r>
        <w:rPr>
          <w:rFonts w:hint="eastAsia" w:ascii="方正小标宋简体" w:hAnsi="华文中宋" w:eastAsia="方正小标宋简体" w:cs="黑体"/>
          <w:bCs/>
          <w:spacing w:val="40"/>
          <w:sz w:val="44"/>
          <w:szCs w:val="44"/>
        </w:rPr>
        <w:t>3年暑期社会实践重点团队申报书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4"/>
        <w:tblW w:w="82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6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4" w:type="dxa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团队名称：</w:t>
            </w:r>
          </w:p>
        </w:tc>
        <w:tc>
          <w:tcPr>
            <w:tcW w:w="640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4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负 责 人：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4" w:type="dxa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所在单位：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4" w:type="dxa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联系电话：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pacing w:val="160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pacing w:val="160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pacing w:val="160"/>
          <w:sz w:val="28"/>
          <w:szCs w:val="28"/>
        </w:rPr>
      </w:pPr>
    </w:p>
    <w:p>
      <w:pPr>
        <w:pStyle w:val="3"/>
        <w:rPr>
          <w:rFonts w:ascii="仿宋" w:hAnsi="仿宋" w:eastAsia="仿宋"/>
          <w:spacing w:val="160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二0二三年六月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一、团队基本情况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487"/>
        <w:gridCol w:w="2385"/>
        <w:gridCol w:w="268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团队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名称</w:t>
            </w:r>
          </w:p>
        </w:tc>
        <w:tc>
          <w:tcPr>
            <w:tcW w:w="863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团队指导教师</w:t>
            </w: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职务职称</w:t>
            </w: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团队负责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人</w:t>
            </w: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学历层次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（本科生/研究生）</w:t>
            </w: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学科专业</w:t>
            </w: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团队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成员</w:t>
            </w: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26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所在单位      </w:t>
            </w: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……</w:t>
            </w: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团队人数（总人数/研究生数）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  <w:jc w:val="center"/>
        </w:trPr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团队成员实践基础条件</w:t>
            </w:r>
          </w:p>
        </w:tc>
        <w:tc>
          <w:tcPr>
            <w:tcW w:w="8637" w:type="dxa"/>
            <w:gridSpan w:val="4"/>
            <w:vAlign w:val="center"/>
          </w:tcPr>
          <w:p>
            <w:pPr>
              <w:spacing w:line="560" w:lineRule="exact"/>
            </w:pPr>
          </w:p>
          <w:p>
            <w:pPr>
              <w:pStyle w:val="2"/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填表说明：申请书一律用A4纸正反面打印，于左侧装订成册。各栏空格不够时，请自行加页。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二、实践设计</w:t>
      </w:r>
    </w:p>
    <w:tbl>
      <w:tblPr>
        <w:tblStyle w:val="4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874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9571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1.“三下乡”申报重点团队计划类型（可多选）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□理论宣讲  □党史学习  □乡村振兴  □发展成就观察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□民族团结 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志愿服务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□讲好中国故事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“返家乡”申报重点团队计划类型（可多选）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□政务实践  □企业实践  □公益服务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□社区服务  □兼职锻炼  □文化宣传  □网络“云实践”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1" w:type="dxa"/>
            <w:gridSpan w:val="3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实践目的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1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3.实践内容及前期安排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571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4.实践形式及日程安排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（必须包含外出实践每天的具体实践内容。）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时间</w:t>
            </w:r>
          </w:p>
        </w:tc>
        <w:tc>
          <w:tcPr>
            <w:tcW w:w="28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地点</w:t>
            </w:r>
          </w:p>
        </w:tc>
        <w:tc>
          <w:tcPr>
            <w:tcW w:w="47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实践安排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1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月   日</w:t>
            </w:r>
          </w:p>
        </w:tc>
        <w:tc>
          <w:tcPr>
            <w:tcW w:w="28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1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月   日</w:t>
            </w:r>
          </w:p>
        </w:tc>
        <w:tc>
          <w:tcPr>
            <w:tcW w:w="28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1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月   日</w:t>
            </w:r>
          </w:p>
        </w:tc>
        <w:tc>
          <w:tcPr>
            <w:tcW w:w="28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1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月   日</w:t>
            </w:r>
          </w:p>
        </w:tc>
        <w:tc>
          <w:tcPr>
            <w:tcW w:w="28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1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月   日</w:t>
            </w:r>
          </w:p>
        </w:tc>
        <w:tc>
          <w:tcPr>
            <w:tcW w:w="28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1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月   日</w:t>
            </w:r>
          </w:p>
        </w:tc>
        <w:tc>
          <w:tcPr>
            <w:tcW w:w="28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1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月   日</w:t>
            </w:r>
          </w:p>
        </w:tc>
        <w:tc>
          <w:tcPr>
            <w:tcW w:w="28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1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月   日</w:t>
            </w:r>
          </w:p>
        </w:tc>
        <w:tc>
          <w:tcPr>
            <w:tcW w:w="28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1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……</w:t>
            </w:r>
          </w:p>
        </w:tc>
        <w:tc>
          <w:tcPr>
            <w:tcW w:w="287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78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  <w:jc w:val="center"/>
        </w:trPr>
        <w:tc>
          <w:tcPr>
            <w:tcW w:w="9571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5.预期成果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三、经费预算</w:t>
      </w:r>
    </w:p>
    <w:tbl>
      <w:tblPr>
        <w:tblStyle w:val="4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3563"/>
        <w:gridCol w:w="2377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费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预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算</w:t>
            </w:r>
          </w:p>
        </w:tc>
        <w:tc>
          <w:tcPr>
            <w:tcW w:w="35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费用项目</w:t>
            </w:r>
          </w:p>
        </w:tc>
        <w:tc>
          <w:tcPr>
            <w:tcW w:w="23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金额（元）</w:t>
            </w:r>
          </w:p>
        </w:tc>
        <w:tc>
          <w:tcPr>
            <w:tcW w:w="23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1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5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1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5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1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5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1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5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1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5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1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5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……</w:t>
            </w: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91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5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4754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四、意见及审批结果</w:t>
      </w:r>
    </w:p>
    <w:tbl>
      <w:tblPr>
        <w:tblStyle w:val="4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指导教师意见</w:t>
            </w:r>
          </w:p>
        </w:tc>
        <w:tc>
          <w:tcPr>
            <w:tcW w:w="8329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left="4620" w:leftChars="2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</w:t>
            </w:r>
          </w:p>
          <w:p>
            <w:pPr>
              <w:spacing w:line="560" w:lineRule="exact"/>
              <w:ind w:left="7560" w:leftChars="800" w:hanging="5880" w:hangingChars="2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年   月    日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所在单位意见</w:t>
            </w:r>
          </w:p>
        </w:tc>
        <w:tc>
          <w:tcPr>
            <w:tcW w:w="832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60" w:lineRule="exact"/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负责人签名（盖章）：                   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60" w:lineRule="exact"/>
              <w:ind w:left="5880" w:hanging="5880" w:hangingChars="2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 日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3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YTQxNDYzMzUzZGExYTAzNDMyMzIyOThkMTVmMjYifQ=="/>
  </w:docVars>
  <w:rsids>
    <w:rsidRoot w:val="1A174F90"/>
    <w:rsid w:val="1A1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99"/>
    <w:rPr>
      <w:sz w:val="18"/>
      <w:szCs w:val="18"/>
    </w:r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2023-06-19T14:48:00Z</dcterms:created>
  <dc:creator>Selene</dc:creator>
  <cp:lastModifiedBy>Selene</cp:lastModifiedBy>
  <dcterms:modified xsi:type="dcterms:W3CDTF">2023-06-19T14:50:47Z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8EBFEE5DB62747D0ACC47F695B3822BE_11</vt:lpwstr>
  </property>
</Properties>
</file>