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theme="minorBidi"/>
          <w:b/>
          <w:bCs/>
          <w:sz w:val="32"/>
          <w:szCs w:val="32"/>
        </w:rPr>
      </w:pPr>
      <w:r>
        <w:rPr>
          <w:rFonts w:hint="eastAsia" w:ascii="黑体" w:hAnsi="黑体" w:eastAsia="黑体" w:cstheme="minorBidi"/>
          <w:b/>
          <w:bCs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theme="minorBidi"/>
          <w:b/>
          <w:bCs/>
          <w:sz w:val="32"/>
          <w:szCs w:val="32"/>
        </w:rPr>
      </w:pPr>
      <w:r>
        <w:rPr>
          <w:rFonts w:hint="eastAsia" w:ascii="黑体" w:hAnsi="黑体" w:eastAsia="黑体" w:cstheme="minorBidi"/>
          <w:b/>
          <w:bCs/>
          <w:sz w:val="32"/>
          <w:szCs w:val="32"/>
        </w:rPr>
        <w:t>经济学院</w:t>
      </w:r>
      <w:r>
        <w:rPr>
          <w:rFonts w:ascii="黑体" w:hAnsi="黑体" w:eastAsia="黑体" w:cstheme="minorBidi"/>
          <w:b/>
          <w:bCs/>
          <w:sz w:val="32"/>
          <w:szCs w:val="32"/>
        </w:rPr>
        <w:t>2023-2024</w:t>
      </w:r>
      <w:r>
        <w:rPr>
          <w:rFonts w:hint="eastAsia" w:ascii="黑体" w:hAnsi="黑体" w:eastAsia="黑体" w:cstheme="minorBidi"/>
          <w:b/>
          <w:bCs/>
          <w:sz w:val="32"/>
          <w:szCs w:val="32"/>
        </w:rPr>
        <w:t>学年“宿舍文化节”系列活动之</w:t>
      </w:r>
    </w:p>
    <w:p>
      <w:pPr>
        <w:jc w:val="center"/>
        <w:rPr>
          <w:rFonts w:ascii="黑体" w:hAnsi="黑体" w:eastAsia="黑体" w:cstheme="minorBidi"/>
          <w:b/>
          <w:bCs/>
          <w:sz w:val="32"/>
          <w:szCs w:val="32"/>
        </w:rPr>
      </w:pPr>
      <w:r>
        <w:rPr>
          <w:rFonts w:hint="eastAsia" w:ascii="黑体" w:hAnsi="黑体" w:eastAsia="黑体" w:cstheme="minorBidi"/>
          <w:b/>
          <w:bCs/>
          <w:sz w:val="32"/>
          <w:szCs w:val="32"/>
        </w:rPr>
        <w:t>舍标大赛活动方案</w:t>
      </w:r>
    </w:p>
    <w:p>
      <w:pPr>
        <w:ind w:firstLine="56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bookmarkStart w:id="0" w:name="_Hlk119072265"/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一、活动主题</w:t>
      </w:r>
    </w:p>
    <w:bookmarkEnd w:id="0"/>
    <w:p>
      <w:pPr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“宿”寝室精彩，绘青春画卷</w:t>
      </w:r>
    </w:p>
    <w:p>
      <w:pPr>
        <w:ind w:firstLine="56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二、活动时间</w:t>
      </w:r>
    </w:p>
    <w:p>
      <w:pPr>
        <w:ind w:firstLine="560" w:firstLineChars="200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202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2日</w:t>
      </w:r>
      <w:bookmarkStart w:id="1" w:name="_GoBack"/>
      <w:bookmarkEnd w:id="1"/>
    </w:p>
    <w:p>
      <w:pPr>
        <w:ind w:firstLine="56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三、参与对象</w:t>
      </w:r>
    </w:p>
    <w:p>
      <w:pPr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经济学院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2023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级全体本科新生</w:t>
      </w:r>
    </w:p>
    <w:p>
      <w:pPr>
        <w:ind w:firstLine="56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四、参赛要求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1.舍标内容应积极向上，体现宿舍成员朝气蓬勃、青春活力的精神面貌。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舍标需要添加装饰（图片、手绘、拼贴等），并附上文字说明，文字内容包括作品特点、创作思路、个人心得等。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舍标必须由各宿舍成员亲自设计，不能由他人代替，禁止抄袭。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五、报名方式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参赛宿舍于2</w:t>
      </w:r>
      <w:r>
        <w:rPr>
          <w:rFonts w:ascii="仿宋_GB2312" w:hAnsi="仿宋_GB2312" w:eastAsia="仿宋_GB2312" w:cs="仿宋_GB2312"/>
          <w:sz w:val="28"/>
          <w:szCs w:val="28"/>
        </w:rPr>
        <w:t>023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ascii="仿宋_GB2312" w:hAnsi="仿宋_GB2312" w:eastAsia="仿宋_GB2312" w:cs="仿宋_GB2312"/>
          <w:sz w:val="28"/>
          <w:szCs w:val="28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  <w:r>
        <w:rPr>
          <w:rFonts w:ascii="仿宋_GB2312" w:hAnsi="仿宋_GB2312" w:eastAsia="仿宋_GB2312" w:cs="仿宋_GB2312"/>
          <w:sz w:val="28"/>
          <w:szCs w:val="28"/>
        </w:rPr>
        <w:t>00</w:t>
      </w:r>
      <w:r>
        <w:rPr>
          <w:rFonts w:hint="eastAsia" w:ascii="仿宋_GB2312" w:hAnsi="仿宋_GB2312" w:eastAsia="仿宋_GB2312" w:cs="仿宋_GB2312"/>
          <w:sz w:val="28"/>
          <w:szCs w:val="28"/>
        </w:rPr>
        <w:t>前将作品贴于宿舍门上，即可完成报名。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六、评选方式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评委队伍（由院影像部、生劳部和文艺部成员组成）将于2</w:t>
      </w:r>
      <w:r>
        <w:rPr>
          <w:rFonts w:ascii="仿宋_GB2312" w:hAnsi="仿宋_GB2312" w:eastAsia="仿宋_GB2312" w:cs="仿宋_GB2312"/>
          <w:sz w:val="28"/>
          <w:szCs w:val="28"/>
        </w:rPr>
        <w:t>023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日在2</w:t>
      </w:r>
      <w:r>
        <w:rPr>
          <w:rFonts w:ascii="仿宋_GB2312" w:hAnsi="仿宋_GB2312" w:eastAsia="仿宋_GB2312" w:cs="仿宋_GB2312"/>
          <w:sz w:val="28"/>
          <w:szCs w:val="28"/>
        </w:rPr>
        <w:t>023</w:t>
      </w:r>
      <w:r>
        <w:rPr>
          <w:rFonts w:hint="eastAsia" w:ascii="仿宋_GB2312" w:hAnsi="仿宋_GB2312" w:eastAsia="仿宋_GB2312" w:cs="仿宋_GB2312"/>
          <w:sz w:val="28"/>
          <w:szCs w:val="28"/>
        </w:rPr>
        <w:t>级本科宿舍楼走访拍照，综合作品创意、主题设计、整体印象和文字内容等方面进行现场打分。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七、奖项设置</w:t>
      </w:r>
    </w:p>
    <w:p>
      <w:pPr>
        <w:pStyle w:val="8"/>
        <w:tabs>
          <w:tab w:val="left" w:pos="720"/>
        </w:tabs>
        <w:spacing w:line="44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本次比赛评选出一等奖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名、二等奖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名、三等奖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名，颁发相应奖状及奖品。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3OTA2MGFlMDQ5YWQ1YWI3ZTYwNTQ2ZDEyZTEwMGEifQ=="/>
  </w:docVars>
  <w:rsids>
    <w:rsidRoot w:val="7A10468F"/>
    <w:rsid w:val="00096A06"/>
    <w:rsid w:val="00147C37"/>
    <w:rsid w:val="0015375F"/>
    <w:rsid w:val="00195F80"/>
    <w:rsid w:val="001C4F2B"/>
    <w:rsid w:val="001D5EAE"/>
    <w:rsid w:val="00212630"/>
    <w:rsid w:val="00237EA1"/>
    <w:rsid w:val="002572B9"/>
    <w:rsid w:val="002D3479"/>
    <w:rsid w:val="003144B6"/>
    <w:rsid w:val="003A1360"/>
    <w:rsid w:val="0042237A"/>
    <w:rsid w:val="00472A60"/>
    <w:rsid w:val="00476ADC"/>
    <w:rsid w:val="004E256C"/>
    <w:rsid w:val="004F57E1"/>
    <w:rsid w:val="00535AFF"/>
    <w:rsid w:val="005D7CB1"/>
    <w:rsid w:val="005E0AAA"/>
    <w:rsid w:val="00606BED"/>
    <w:rsid w:val="00625C22"/>
    <w:rsid w:val="00656E3A"/>
    <w:rsid w:val="006825A2"/>
    <w:rsid w:val="007269AD"/>
    <w:rsid w:val="00802E02"/>
    <w:rsid w:val="008253D6"/>
    <w:rsid w:val="008B6837"/>
    <w:rsid w:val="009C39EB"/>
    <w:rsid w:val="009D7274"/>
    <w:rsid w:val="00A00543"/>
    <w:rsid w:val="00A03158"/>
    <w:rsid w:val="00A278EB"/>
    <w:rsid w:val="00B61D42"/>
    <w:rsid w:val="00B6597D"/>
    <w:rsid w:val="00C26985"/>
    <w:rsid w:val="00C828EC"/>
    <w:rsid w:val="00CC5483"/>
    <w:rsid w:val="00D14472"/>
    <w:rsid w:val="00D43508"/>
    <w:rsid w:val="00DB001B"/>
    <w:rsid w:val="00E363B4"/>
    <w:rsid w:val="00E97C24"/>
    <w:rsid w:val="00EC46EE"/>
    <w:rsid w:val="00F32E70"/>
    <w:rsid w:val="00F976C2"/>
    <w:rsid w:val="00FE03FF"/>
    <w:rsid w:val="1B62604D"/>
    <w:rsid w:val="34EC69EE"/>
    <w:rsid w:val="55AB4E2E"/>
    <w:rsid w:val="5F075A16"/>
    <w:rsid w:val="62FE2689"/>
    <w:rsid w:val="66F92F88"/>
    <w:rsid w:val="7054018B"/>
    <w:rsid w:val="7A10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0"/>
    <w:rPr>
      <w:rFonts w:ascii="Calibri" w:hAnsi="Calibri" w:eastAsia="宋体" w:cs="Arial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rFonts w:ascii="Calibri" w:hAnsi="Calibri" w:eastAsia="宋体" w:cs="Arial"/>
      <w:kern w:val="2"/>
      <w:sz w:val="18"/>
      <w:szCs w:val="18"/>
    </w:rPr>
  </w:style>
  <w:style w:type="character" w:customStyle="1" w:styleId="11">
    <w:name w:val="日期 字符"/>
    <w:basedOn w:val="7"/>
    <w:link w:val="3"/>
    <w:qFormat/>
    <w:uiPriority w:val="0"/>
    <w:rPr>
      <w:rFonts w:ascii="Calibri" w:hAnsi="Calibri" w:eastAsia="宋体" w:cs="Arial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2023-10-29T03:47:00Z</dcterms:created>
  <dc:creator>拉拉</dc:creator>
  <cp:lastModifiedBy>Gemstone</cp:lastModifiedBy>
  <cp:lastPrinted>2022-11-15T06:44:00Z</cp:lastPrinted>
  <dcterms:modified xsi:type="dcterms:W3CDTF">2023-11-22T09:41:53Z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247C345EDCF144D2A2E58210499DCA0F_13</vt:lpwstr>
  </property>
</Properties>
</file>