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02BA" w14:textId="77777777" w:rsidR="00EE6298" w:rsidRPr="00EE6298" w:rsidRDefault="00EE6298" w:rsidP="00EE6298">
      <w:pPr>
        <w:widowControl w:val="0"/>
        <w:spacing w:line="240" w:lineRule="auto"/>
        <w:ind w:firstLineChars="200" w:firstLine="616"/>
        <w:jc w:val="both"/>
        <w:rPr>
          <w:rFonts w:ascii="仿宋_GB2312" w:eastAsia="仿宋_GB2312" w:hAnsi="宋体" w:cs="宋体"/>
          <w:spacing w:val="-6"/>
          <w:kern w:val="2"/>
          <w:sz w:val="32"/>
          <w:szCs w:val="32"/>
        </w:rPr>
      </w:pPr>
      <w:r w:rsidRPr="00EE6298">
        <w:rPr>
          <w:rFonts w:ascii="仿宋_GB2312" w:eastAsia="仿宋_GB2312" w:hAnsi="宋体" w:cs="宋体" w:hint="eastAsia"/>
          <w:spacing w:val="-6"/>
          <w:kern w:val="2"/>
          <w:sz w:val="32"/>
          <w:szCs w:val="32"/>
        </w:rPr>
        <w:t>附件4：《福建师范大学经济学院综合评价指标体系相关考察要求详表》</w:t>
      </w:r>
    </w:p>
    <w:tbl>
      <w:tblPr>
        <w:tblW w:w="13996" w:type="dxa"/>
        <w:tblLayout w:type="fixed"/>
        <w:tblLook w:val="04A0" w:firstRow="1" w:lastRow="0" w:firstColumn="1" w:lastColumn="0" w:noHBand="0" w:noVBand="1"/>
      </w:tblPr>
      <w:tblGrid>
        <w:gridCol w:w="1230"/>
        <w:gridCol w:w="1415"/>
        <w:gridCol w:w="1291"/>
        <w:gridCol w:w="2222"/>
        <w:gridCol w:w="1531"/>
        <w:gridCol w:w="1177"/>
        <w:gridCol w:w="2816"/>
        <w:gridCol w:w="1201"/>
        <w:gridCol w:w="1113"/>
      </w:tblGrid>
      <w:tr w:rsidR="00EE6298" w:rsidRPr="00EE6298" w14:paraId="523770CC" w14:textId="77777777" w:rsidTr="000D44B6">
        <w:trPr>
          <w:trHeight w:val="62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15A75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培养阶段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81FE2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申请等级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BF1CD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培养类别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10FF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课程学习成绩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10A70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学位论文开题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A31A5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中期考核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614D" w14:textId="77777777" w:rsidR="00EE6298" w:rsidRPr="00EE6298" w:rsidRDefault="00EE6298" w:rsidP="00EE6298">
            <w:pPr>
              <w:spacing w:line="240" w:lineRule="auto"/>
              <w:ind w:firstLine="0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科研创新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4C96D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日常表现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01736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社会服务</w:t>
            </w:r>
          </w:p>
        </w:tc>
      </w:tr>
      <w:tr w:rsidR="00EE6298" w:rsidRPr="00EE6298" w14:paraId="5E056629" w14:textId="77777777" w:rsidTr="000D44B6">
        <w:trPr>
          <w:trHeight w:val="124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F1774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二年级</w:t>
            </w:r>
          </w:p>
          <w:p w14:paraId="766392B5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0143A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一等奖学金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4D341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学硕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/博士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4AD0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第一学年同专业年级排名前30%（专业人数≤5需第1名）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8047A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————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079FC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End"/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A532" w14:textId="77777777" w:rsidR="00EE6298" w:rsidRPr="00EE6298" w:rsidRDefault="00EE6298" w:rsidP="00EE6298">
            <w:pPr>
              <w:spacing w:line="240" w:lineRule="auto"/>
              <w:ind w:firstLine="0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第一学年科研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创新分同专业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年级排名前30%（专业人数≤5需第1名），课程学习成绩排名可放宽至同专业年级排名前50%（专业人数≤5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需前2名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）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312C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按细则评分</w:t>
            </w:r>
          </w:p>
        </w:tc>
      </w:tr>
      <w:tr w:rsidR="00EE6298" w:rsidRPr="00EE6298" w14:paraId="2C72DD0A" w14:textId="77777777" w:rsidTr="000D44B6">
        <w:trPr>
          <w:trHeight w:val="123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D126E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8D024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5C82D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专硕</w:t>
            </w:r>
            <w:proofErr w:type="gram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2AAF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第一学年同专业年级排名前30%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B483B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第一学年内</w:t>
            </w:r>
          </w:p>
          <w:p w14:paraId="4E8EABF1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通过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71258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End"/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A9FC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11798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</w:tr>
      <w:tr w:rsidR="00EE6298" w:rsidRPr="00EE6298" w14:paraId="63146F64" w14:textId="77777777" w:rsidTr="000D44B6">
        <w:trPr>
          <w:trHeight w:val="124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692A9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548EB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二等奖学金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B2BF3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学硕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/博士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D52D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第一学年同专业年级排名前50%（专业人数≤5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需前2名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C1FA1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——————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15C4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End"/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D57A" w14:textId="77777777" w:rsidR="00EE6298" w:rsidRPr="00EE6298" w:rsidRDefault="00EE6298" w:rsidP="00EE6298">
            <w:pPr>
              <w:spacing w:line="240" w:lineRule="auto"/>
              <w:ind w:firstLine="0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第一学年科研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创新分同专业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年级排名前50%（专业人数≤5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需前2名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），课程学习成绩排名可放宽至同专业年级排名前70%（专业人数≤5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需前3名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）</w:t>
            </w: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35D05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</w:tr>
      <w:tr w:rsidR="00EE6298" w:rsidRPr="00EE6298" w14:paraId="2FF12BD7" w14:textId="77777777" w:rsidTr="000D44B6">
        <w:trPr>
          <w:trHeight w:val="123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242CB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93C10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153F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专硕</w:t>
            </w:r>
            <w:proofErr w:type="gram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C6CA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第一学年同专业年级排名前50%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7F000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第一学年内通过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F1ED0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End"/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CE8E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9F1E1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</w:tr>
      <w:tr w:rsidR="00EE6298" w:rsidRPr="00EE6298" w14:paraId="07BCC600" w14:textId="77777777" w:rsidTr="000D44B6">
        <w:trPr>
          <w:trHeight w:val="124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BAE8C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409B9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三等奖学金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5E862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学硕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/博士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B9E9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第一学年同专业年级排名前70%（专业人数≤5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需前3名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91655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————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A89EE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End"/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3B24" w14:textId="77777777" w:rsidR="00EE6298" w:rsidRPr="00EE6298" w:rsidRDefault="00EE6298" w:rsidP="00EE6298">
            <w:pPr>
              <w:spacing w:line="240" w:lineRule="auto"/>
              <w:ind w:firstLine="0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第一学年科研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创新分同专业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年级排名前70%（专业人数≤5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需前3名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），课程学习成绩排名不要求。</w:t>
            </w: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B9916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</w:tr>
      <w:tr w:rsidR="00EE6298" w:rsidRPr="00EE6298" w14:paraId="3C316D24" w14:textId="77777777" w:rsidTr="000D44B6">
        <w:trPr>
          <w:trHeight w:val="625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49BC7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920D1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CF81F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专硕</w:t>
            </w:r>
            <w:proofErr w:type="gram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A363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第一学年同专业年级排名前70%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3FCE9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第一学年内通过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A3882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End"/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A01B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8ED38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</w:tr>
      <w:tr w:rsidR="00EE6298" w:rsidRPr="00EE6298" w14:paraId="1DE4BEDE" w14:textId="77777777" w:rsidTr="000D44B6">
        <w:trPr>
          <w:trHeight w:val="1240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4C8DB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lang w:bidi="ar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lastRenderedPageBreak/>
              <w:t>三年级</w:t>
            </w:r>
          </w:p>
          <w:p w14:paraId="370A5E0A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66F5D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一等奖学金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B1270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学硕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/博士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0962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第二学年同专业年级排名前30%（专业人数≤5需第1名）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7E55F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72F27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8A324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769DB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</w:tr>
      <w:tr w:rsidR="00EE6298" w:rsidRPr="00EE6298" w14:paraId="4DA27F63" w14:textId="77777777" w:rsidTr="000D44B6">
        <w:trPr>
          <w:trHeight w:val="124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B08FD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4B08B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二等奖学金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5AE39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学硕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/博士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7F7F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第二学年同专业年级排名前50%（专业人数≤5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需前2名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D0D37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良好以上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0EE45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良好以上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8722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1ACA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</w:tr>
      <w:tr w:rsidR="00EE6298" w:rsidRPr="00EE6298" w14:paraId="1AA8BC84" w14:textId="77777777" w:rsidTr="000D44B6">
        <w:trPr>
          <w:trHeight w:val="124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E828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035A6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三等奖学金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70988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学硕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/博士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7348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第二学年同专业年级排名前70%（专业人数≤5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需前3名</w:t>
            </w:r>
            <w:proofErr w:type="gramEnd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478EE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通过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03241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通过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C1C0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9D04B" w14:textId="77777777" w:rsidR="00EE6298" w:rsidRPr="00EE6298" w:rsidRDefault="00EE6298" w:rsidP="00EE6298"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</w:p>
        </w:tc>
      </w:tr>
      <w:tr w:rsidR="00EE6298" w:rsidRPr="00EE6298" w14:paraId="465E8133" w14:textId="77777777" w:rsidTr="000D44B6">
        <w:trPr>
          <w:trHeight w:val="94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4E3C0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四、五年级研究生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227C0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一、二、三等奖学金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BB2E9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直博</w:t>
            </w:r>
            <w:proofErr w:type="gram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B7D65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——————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66321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————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5E837" w14:textId="77777777" w:rsidR="00EE6298" w:rsidRPr="00EE6298" w:rsidRDefault="00EE6298" w:rsidP="00EE6298">
            <w:pPr>
              <w:spacing w:line="240" w:lineRule="auto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704D" w14:textId="77777777" w:rsidR="00EE6298" w:rsidRPr="00EE6298" w:rsidRDefault="00EE6298" w:rsidP="00EE6298">
            <w:pPr>
              <w:spacing w:line="240" w:lineRule="auto"/>
              <w:ind w:firstLine="0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按细则评分排名拟定奖学金等级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33095" w14:textId="77777777" w:rsidR="00EE6298" w:rsidRPr="00EE6298" w:rsidRDefault="00EE6298" w:rsidP="00EE6298">
            <w:pPr>
              <w:spacing w:line="240" w:lineRule="auto"/>
              <w:ind w:firstLine="0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BB293" w14:textId="77777777" w:rsidR="00EE6298" w:rsidRPr="00EE6298" w:rsidRDefault="00EE6298" w:rsidP="00EE6298">
            <w:pPr>
              <w:spacing w:line="240" w:lineRule="auto"/>
              <w:ind w:firstLine="0"/>
              <w:textAlignment w:val="center"/>
              <w:rPr>
                <w:rFonts w:ascii="宋体" w:hAnsi="宋体" w:cs="宋体"/>
                <w:color w:val="000000"/>
                <w:kern w:val="2"/>
                <w:sz w:val="22"/>
                <w:szCs w:val="22"/>
              </w:rPr>
            </w:pPr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Start"/>
            <w:r w:rsidRPr="00EE6298"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——</w:t>
            </w:r>
            <w:proofErr w:type="gramEnd"/>
          </w:p>
        </w:tc>
      </w:tr>
    </w:tbl>
    <w:p w14:paraId="328F6C87" w14:textId="77777777" w:rsidR="00EE6298" w:rsidRPr="00EE6298" w:rsidRDefault="00EE6298" w:rsidP="00EE6298">
      <w:pPr>
        <w:widowControl w:val="0"/>
        <w:spacing w:line="240" w:lineRule="auto"/>
        <w:ind w:firstLine="0"/>
        <w:jc w:val="both"/>
        <w:rPr>
          <w:kern w:val="2"/>
          <w:szCs w:val="22"/>
        </w:rPr>
      </w:pPr>
    </w:p>
    <w:p w14:paraId="1AE5073D" w14:textId="77777777" w:rsidR="000D7876" w:rsidRDefault="000D7876"/>
    <w:sectPr w:rsidR="000D7876" w:rsidSect="00EE6298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34AA" w14:textId="77777777" w:rsidR="00735397" w:rsidRDefault="00735397" w:rsidP="00EE6298">
      <w:pPr>
        <w:spacing w:line="240" w:lineRule="auto"/>
      </w:pPr>
      <w:r>
        <w:separator/>
      </w:r>
    </w:p>
  </w:endnote>
  <w:endnote w:type="continuationSeparator" w:id="0">
    <w:p w14:paraId="5AEEA36F" w14:textId="77777777" w:rsidR="00735397" w:rsidRDefault="00735397" w:rsidP="00EE6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E0CE" w14:textId="77777777" w:rsidR="00EE6298" w:rsidRDefault="00EE6298">
    <w:pPr>
      <w:pStyle w:val="a5"/>
      <w:ind w:right="5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67EC" w14:textId="77777777" w:rsidR="00EE6298" w:rsidRDefault="00EE6298">
    <w:pPr>
      <w:pStyle w:val="a5"/>
      <w:ind w:right="5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02E8" w14:textId="77777777" w:rsidR="00EE6298" w:rsidRDefault="00EE6298">
    <w:pPr>
      <w:pStyle w:val="a5"/>
      <w:ind w:right="5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E85B" w14:textId="77777777" w:rsidR="00735397" w:rsidRDefault="00735397" w:rsidP="00EE6298">
      <w:pPr>
        <w:spacing w:line="240" w:lineRule="auto"/>
      </w:pPr>
      <w:r>
        <w:separator/>
      </w:r>
    </w:p>
  </w:footnote>
  <w:footnote w:type="continuationSeparator" w:id="0">
    <w:p w14:paraId="318AF146" w14:textId="77777777" w:rsidR="00735397" w:rsidRDefault="00735397" w:rsidP="00EE62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4528"/>
    <w:multiLevelType w:val="hybridMultilevel"/>
    <w:tmpl w:val="7D189DE0"/>
    <w:lvl w:ilvl="0" w:tplc="2546736E">
      <w:start w:val="1"/>
      <w:numFmt w:val="japaneseCounting"/>
      <w:pStyle w:val="2"/>
      <w:lvlText w:val="（%1）"/>
      <w:lvlJc w:val="left"/>
      <w:pPr>
        <w:ind w:left="1854" w:hanging="720"/>
      </w:pPr>
      <w:rPr>
        <w:rFonts w:hint="default"/>
      </w:rPr>
    </w:lvl>
    <w:lvl w:ilvl="1" w:tplc="792881C2">
      <w:start w:val="1"/>
      <w:numFmt w:val="decimal"/>
      <w:lvlText w:val="%2、"/>
      <w:lvlJc w:val="left"/>
      <w:pPr>
        <w:ind w:left="19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 w15:restartNumberingAfterBreak="0">
    <w:nsid w:val="5BBB4DD1"/>
    <w:multiLevelType w:val="hybridMultilevel"/>
    <w:tmpl w:val="E7DEB9B6"/>
    <w:lvl w:ilvl="0" w:tplc="F4D8943C">
      <w:start w:val="1"/>
      <w:numFmt w:val="japaneseCounting"/>
      <w:pStyle w:val="1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12"/>
    <w:rsid w:val="000D7876"/>
    <w:rsid w:val="0023251F"/>
    <w:rsid w:val="00521D12"/>
    <w:rsid w:val="00726C2B"/>
    <w:rsid w:val="00735397"/>
    <w:rsid w:val="00A57AF3"/>
    <w:rsid w:val="00E8791C"/>
    <w:rsid w:val="00E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3E79B0-95F9-4E0A-992F-A3D96C53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学报正文"/>
    <w:qFormat/>
    <w:rsid w:val="00E8791C"/>
    <w:rPr>
      <w:kern w:val="0"/>
      <w:sz w:val="21"/>
    </w:rPr>
  </w:style>
  <w:style w:type="paragraph" w:styleId="10">
    <w:name w:val="heading 1"/>
    <w:basedOn w:val="a"/>
    <w:next w:val="a"/>
    <w:link w:val="11"/>
    <w:uiPriority w:val="9"/>
    <w:qFormat/>
    <w:rsid w:val="002325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2"/>
    <w:uiPriority w:val="99"/>
    <w:unhideWhenUsed/>
    <w:rsid w:val="002325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rsid w:val="0023251F"/>
    <w:rPr>
      <w:rFonts w:ascii="Tahoma" w:eastAsia="微软雅黑" w:hAnsi="Tahoma"/>
      <w:kern w:val="0"/>
      <w:sz w:val="18"/>
      <w:szCs w:val="18"/>
    </w:rPr>
  </w:style>
  <w:style w:type="character" w:customStyle="1" w:styleId="12">
    <w:name w:val="页眉 字符1"/>
    <w:link w:val="a3"/>
    <w:uiPriority w:val="99"/>
    <w:rsid w:val="0023251F"/>
    <w:rPr>
      <w:kern w:val="0"/>
      <w:sz w:val="18"/>
      <w:szCs w:val="18"/>
    </w:rPr>
  </w:style>
  <w:style w:type="paragraph" w:styleId="a5">
    <w:name w:val="footer"/>
    <w:basedOn w:val="a"/>
    <w:link w:val="13"/>
    <w:uiPriority w:val="99"/>
    <w:unhideWhenUsed/>
    <w:rsid w:val="0023251F"/>
    <w:pPr>
      <w:pBdr>
        <w:top w:val="single" w:sz="4" w:space="1" w:color="auto"/>
      </w:pBdr>
      <w:tabs>
        <w:tab w:val="center" w:pos="4153"/>
        <w:tab w:val="right" w:pos="8306"/>
      </w:tabs>
      <w:snapToGrid w:val="0"/>
      <w:ind w:rightChars="2500" w:right="2500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23251F"/>
    <w:rPr>
      <w:rFonts w:ascii="Tahoma" w:eastAsia="微软雅黑" w:hAnsi="Tahoma"/>
      <w:kern w:val="0"/>
      <w:sz w:val="18"/>
      <w:szCs w:val="18"/>
    </w:rPr>
  </w:style>
  <w:style w:type="character" w:customStyle="1" w:styleId="13">
    <w:name w:val="页脚 字符1"/>
    <w:link w:val="a5"/>
    <w:uiPriority w:val="99"/>
    <w:rsid w:val="0023251F"/>
    <w:rPr>
      <w:kern w:val="0"/>
      <w:sz w:val="18"/>
      <w:szCs w:val="18"/>
    </w:rPr>
  </w:style>
  <w:style w:type="paragraph" w:customStyle="1" w:styleId="a7">
    <w:name w:val="普通题目"/>
    <w:next w:val="a"/>
    <w:qFormat/>
    <w:rsid w:val="0023251F"/>
    <w:pPr>
      <w:adjustRightInd w:val="0"/>
      <w:spacing w:beforeLines="100" w:before="100"/>
      <w:ind w:firstLine="0"/>
      <w:outlineLvl w:val="7"/>
    </w:pPr>
    <w:rPr>
      <w:b/>
      <w:kern w:val="0"/>
      <w:sz w:val="28"/>
    </w:rPr>
  </w:style>
  <w:style w:type="paragraph" w:customStyle="1" w:styleId="1">
    <w:name w:val="学报标题1"/>
    <w:basedOn w:val="a8"/>
    <w:link w:val="14"/>
    <w:qFormat/>
    <w:rsid w:val="0023251F"/>
    <w:pPr>
      <w:numPr>
        <w:numId w:val="3"/>
      </w:numPr>
      <w:spacing w:beforeLines="100" w:before="312" w:after="120"/>
    </w:pPr>
  </w:style>
  <w:style w:type="character" w:customStyle="1" w:styleId="14">
    <w:name w:val="学报标题1 字符"/>
    <w:basedOn w:val="a9"/>
    <w:link w:val="1"/>
    <w:rsid w:val="0023251F"/>
    <w:rPr>
      <w:kern w:val="0"/>
      <w:sz w:val="21"/>
    </w:rPr>
  </w:style>
  <w:style w:type="paragraph" w:styleId="a8">
    <w:name w:val="List Paragraph"/>
    <w:basedOn w:val="a"/>
    <w:link w:val="a9"/>
    <w:uiPriority w:val="34"/>
    <w:qFormat/>
    <w:rsid w:val="0023251F"/>
    <w:pPr>
      <w:ind w:firstLine="420"/>
    </w:pPr>
  </w:style>
  <w:style w:type="paragraph" w:customStyle="1" w:styleId="2">
    <w:name w:val="学报标题2"/>
    <w:basedOn w:val="a8"/>
    <w:link w:val="20"/>
    <w:qFormat/>
    <w:rsid w:val="0023251F"/>
    <w:pPr>
      <w:numPr>
        <w:numId w:val="4"/>
      </w:numPr>
      <w:spacing w:beforeLines="50" w:before="50" w:afterLines="50" w:after="50"/>
    </w:pPr>
  </w:style>
  <w:style w:type="character" w:customStyle="1" w:styleId="20">
    <w:name w:val="学报标题2 字符"/>
    <w:basedOn w:val="a9"/>
    <w:link w:val="2"/>
    <w:rsid w:val="0023251F"/>
    <w:rPr>
      <w:kern w:val="0"/>
      <w:sz w:val="21"/>
    </w:rPr>
  </w:style>
  <w:style w:type="paragraph" w:customStyle="1" w:styleId="3">
    <w:name w:val="学报标题3"/>
    <w:basedOn w:val="a"/>
    <w:link w:val="30"/>
    <w:qFormat/>
    <w:rsid w:val="0023251F"/>
    <w:pPr>
      <w:spacing w:beforeLines="50" w:before="156" w:afterLines="50" w:after="156"/>
      <w:ind w:firstLine="420"/>
    </w:pPr>
  </w:style>
  <w:style w:type="character" w:customStyle="1" w:styleId="30">
    <w:name w:val="学报标题3 字符"/>
    <w:basedOn w:val="a0"/>
    <w:link w:val="3"/>
    <w:rsid w:val="0023251F"/>
    <w:rPr>
      <w:kern w:val="0"/>
      <w:sz w:val="21"/>
    </w:rPr>
  </w:style>
  <w:style w:type="paragraph" w:customStyle="1" w:styleId="aa">
    <w:name w:val="引用页脚"/>
    <w:basedOn w:val="a"/>
    <w:link w:val="ab"/>
    <w:qFormat/>
    <w:rsid w:val="0023251F"/>
    <w:pPr>
      <w:pBdr>
        <w:top w:val="single" w:sz="6" w:space="1" w:color="auto"/>
      </w:pBdr>
      <w:ind w:firstLine="0"/>
    </w:pPr>
    <w:rPr>
      <w:rFonts w:ascii="楷体" w:eastAsia="楷体" w:hAnsi="楷体" w:cs="宋体"/>
      <w:sz w:val="15"/>
      <w:szCs w:val="15"/>
    </w:rPr>
  </w:style>
  <w:style w:type="character" w:customStyle="1" w:styleId="ab">
    <w:name w:val="引用页脚 字符"/>
    <w:basedOn w:val="a0"/>
    <w:link w:val="aa"/>
    <w:rsid w:val="0023251F"/>
    <w:rPr>
      <w:rFonts w:ascii="楷体" w:eastAsia="楷体" w:hAnsi="楷体" w:cs="宋体"/>
      <w:kern w:val="0"/>
      <w:sz w:val="15"/>
      <w:szCs w:val="15"/>
    </w:rPr>
  </w:style>
  <w:style w:type="character" w:customStyle="1" w:styleId="11">
    <w:name w:val="标题 1 字符"/>
    <w:basedOn w:val="a0"/>
    <w:link w:val="10"/>
    <w:uiPriority w:val="9"/>
    <w:rsid w:val="0023251F"/>
    <w:rPr>
      <w:b/>
      <w:bCs/>
      <w:kern w:val="44"/>
      <w:sz w:val="44"/>
      <w:szCs w:val="44"/>
    </w:rPr>
  </w:style>
  <w:style w:type="paragraph" w:styleId="ac">
    <w:name w:val="Plain Text"/>
    <w:basedOn w:val="a"/>
    <w:link w:val="ad"/>
    <w:uiPriority w:val="99"/>
    <w:unhideWhenUsed/>
    <w:rsid w:val="0023251F"/>
    <w:pPr>
      <w:ind w:firstLine="480"/>
    </w:pPr>
    <w:rPr>
      <w:rFonts w:asciiTheme="minorEastAsia" w:eastAsiaTheme="minorEastAsia" w:hAnsi="Courier New" w:cs="Courier New"/>
      <w:sz w:val="24"/>
    </w:rPr>
  </w:style>
  <w:style w:type="character" w:customStyle="1" w:styleId="ad">
    <w:name w:val="纯文本 字符"/>
    <w:basedOn w:val="a0"/>
    <w:link w:val="ac"/>
    <w:uiPriority w:val="99"/>
    <w:rsid w:val="0023251F"/>
    <w:rPr>
      <w:rFonts w:asciiTheme="minorEastAsia" w:eastAsiaTheme="minorEastAsia" w:hAnsi="Courier New" w:cs="Courier New"/>
      <w:kern w:val="0"/>
    </w:rPr>
  </w:style>
  <w:style w:type="table" w:styleId="ae">
    <w:name w:val="Table Grid"/>
    <w:basedOn w:val="a1"/>
    <w:uiPriority w:val="59"/>
    <w:rsid w:val="002325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23251F"/>
    <w:rPr>
      <w:color w:val="808080"/>
    </w:rPr>
  </w:style>
  <w:style w:type="paragraph" w:styleId="af0">
    <w:name w:val="No Spacing"/>
    <w:uiPriority w:val="1"/>
    <w:qFormat/>
    <w:rsid w:val="0023251F"/>
    <w:pPr>
      <w:spacing w:line="240" w:lineRule="auto"/>
    </w:pPr>
    <w:rPr>
      <w:kern w:val="0"/>
    </w:rPr>
  </w:style>
  <w:style w:type="character" w:customStyle="1" w:styleId="a9">
    <w:name w:val="列表段落 字符"/>
    <w:basedOn w:val="a0"/>
    <w:link w:val="a8"/>
    <w:uiPriority w:val="34"/>
    <w:rsid w:val="0023251F"/>
    <w:rPr>
      <w:kern w:val="0"/>
      <w:sz w:val="21"/>
    </w:rPr>
  </w:style>
  <w:style w:type="table" w:styleId="21">
    <w:name w:val="Plain Table 2"/>
    <w:basedOn w:val="a1"/>
    <w:uiPriority w:val="42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2325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5">
    <w:name w:val="Grid Table 1 Light"/>
    <w:basedOn w:val="a1"/>
    <w:uiPriority w:val="46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List Table 1 Light"/>
    <w:basedOn w:val="a1"/>
    <w:uiPriority w:val="46"/>
    <w:rsid w:val="002325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2">
    <w:name w:val="List Table 2"/>
    <w:basedOn w:val="a1"/>
    <w:uiPriority w:val="47"/>
    <w:rsid w:val="002325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jw</dc:creator>
  <cp:keywords/>
  <dc:description/>
  <cp:lastModifiedBy>w jw</cp:lastModifiedBy>
  <cp:revision>2</cp:revision>
  <dcterms:created xsi:type="dcterms:W3CDTF">2021-05-29T08:53:00Z</dcterms:created>
  <dcterms:modified xsi:type="dcterms:W3CDTF">2021-05-29T08:53:00Z</dcterms:modified>
</cp:coreProperties>
</file>