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right="0" w:firstLine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2017年“宿舍文化节”系列活动获奖名单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</w:rPr>
        <w:t>“舍标大赛”活动获奖名单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default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</w:rPr>
        <w:t>一等奖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：桂16-611、桂11-226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二等奖：桂16-603、桂16-602、桂11-214、桂11-223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三等奖：桂16-608、桂16-610、桂16-622、桂11-215、桂11-414、桂11-418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  <w:lang w:eastAsia="zh-CN"/>
        </w:rPr>
        <w:t>二、“舍规大赛”活动获奖名单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一等奖：桃6-308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default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</w:rPr>
        <w:t>二等奖：桃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8-206、桂11-405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</w:rPr>
        <w:t>三等奖：桂11-403、桃6-306、桃4-515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24"/>
          <w:lang w:eastAsia="zh-CN"/>
        </w:rPr>
        <w:t>三、“你手画我心”活动获奖名单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一等奖：桂11-413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二等奖：桂11-406、桃4-316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  <w:lang w:eastAsia="zh-CN"/>
        </w:rPr>
      </w:pPr>
      <w:r>
        <w:rPr>
          <w:rFonts w:hint="eastAsia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三等奖：桃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6-307</w:t>
      </w:r>
      <w:r>
        <w:rPr>
          <w:rFonts w:hint="eastAsia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、桂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11-423</w:t>
      </w:r>
      <w:r>
        <w:rPr>
          <w:rFonts w:hint="eastAsia" w:ascii="-webkit-standard" w:hAnsi="-webkit-standard" w:eastAsia="仿宋" w:cs="-webkit-standard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、桃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24"/>
          <w:lang w:eastAsia="zh-CN"/>
        </w:rPr>
        <w:t>6-306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0DDE"/>
    <w:rsid w:val="1D1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2017-12-01T10:06:00Z</dcterms:created>
  <dc:creator>asus</dc:creator>
  <cp:lastModifiedBy>asus</cp:lastModifiedBy>
  <dcterms:modified xsi:type="dcterms:W3CDTF">2017-12-01T10:06:31Z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